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4C6C7D" w14:textId="7B692DF8" w:rsidR="00457DFB" w:rsidRDefault="00556732" w:rsidP="00E533FD">
      <w:pPr>
        <w:spacing w:before="360" w:after="240" w:line="240" w:lineRule="auto"/>
        <w:jc w:val="center"/>
        <w:outlineLvl w:val="0"/>
        <w:rPr>
          <w:rFonts w:ascii="Arial" w:eastAsia="Times New Roman" w:hAnsi="Arial" w:cs="Arial"/>
          <w:b/>
          <w:bCs/>
          <w:color w:val="104F75"/>
          <w:kern w:val="0"/>
          <w:sz w:val="36"/>
          <w:szCs w:val="24"/>
          <w:lang w:eastAsia="en-GB"/>
          <w14:ligatures w14:val="none"/>
        </w:rPr>
      </w:pPr>
      <w:r>
        <w:rPr>
          <w:rFonts w:ascii="Arial" w:eastAsia="Times New Roman" w:hAnsi="Arial" w:cs="Arial"/>
          <w:b/>
          <w:bCs/>
          <w:color w:val="104F75"/>
          <w:kern w:val="0"/>
          <w:sz w:val="36"/>
          <w:szCs w:val="24"/>
          <w:lang w:eastAsia="en-GB"/>
          <w14:ligatures w14:val="none"/>
        </w:rPr>
        <w:t xml:space="preserve">Lancashire County Council </w:t>
      </w:r>
      <w:r w:rsidR="002A7A8B">
        <w:rPr>
          <w:rFonts w:ascii="Arial" w:eastAsia="Times New Roman" w:hAnsi="Arial" w:cs="Arial"/>
          <w:b/>
          <w:bCs/>
          <w:color w:val="104F75"/>
          <w:kern w:val="0"/>
          <w:sz w:val="36"/>
          <w:szCs w:val="24"/>
          <w:lang w:eastAsia="en-GB"/>
          <w14:ligatures w14:val="none"/>
        </w:rPr>
        <w:t>Early Education Fund</w:t>
      </w:r>
      <w:r w:rsidR="00C21256">
        <w:rPr>
          <w:rFonts w:ascii="Arial" w:eastAsia="Times New Roman" w:hAnsi="Arial" w:cs="Arial"/>
          <w:b/>
          <w:bCs/>
          <w:color w:val="104F75"/>
          <w:kern w:val="0"/>
          <w:sz w:val="36"/>
          <w:szCs w:val="24"/>
          <w:lang w:eastAsia="en-GB"/>
          <w14:ligatures w14:val="none"/>
        </w:rPr>
        <w:t xml:space="preserve">ing (EEF) </w:t>
      </w:r>
      <w:r w:rsidR="002A7A8B">
        <w:rPr>
          <w:rFonts w:ascii="Arial" w:eastAsia="Times New Roman" w:hAnsi="Arial" w:cs="Arial"/>
          <w:b/>
          <w:bCs/>
          <w:color w:val="104F75"/>
          <w:kern w:val="0"/>
          <w:sz w:val="36"/>
          <w:szCs w:val="24"/>
          <w:lang w:eastAsia="en-GB"/>
          <w14:ligatures w14:val="none"/>
        </w:rPr>
        <w:t>P</w:t>
      </w:r>
      <w:r w:rsidR="00457DFB" w:rsidRPr="00457DFB">
        <w:rPr>
          <w:rFonts w:ascii="Arial" w:eastAsia="Times New Roman" w:hAnsi="Arial" w:cs="Arial"/>
          <w:b/>
          <w:bCs/>
          <w:color w:val="104F75"/>
          <w:kern w:val="0"/>
          <w:sz w:val="36"/>
          <w:szCs w:val="24"/>
          <w:lang w:eastAsia="en-GB"/>
          <w14:ligatures w14:val="none"/>
        </w:rPr>
        <w:t xml:space="preserve">arental </w:t>
      </w:r>
      <w:r w:rsidR="002A7A8B">
        <w:rPr>
          <w:rFonts w:ascii="Arial" w:eastAsia="Times New Roman" w:hAnsi="Arial" w:cs="Arial"/>
          <w:b/>
          <w:bCs/>
          <w:color w:val="104F75"/>
          <w:kern w:val="0"/>
          <w:sz w:val="36"/>
          <w:szCs w:val="24"/>
          <w:lang w:eastAsia="en-GB"/>
          <w14:ligatures w14:val="none"/>
        </w:rPr>
        <w:t>Agreement</w:t>
      </w:r>
    </w:p>
    <w:p w14:paraId="58A9EE39" w14:textId="5DCA9C43" w:rsidR="00ED22C5" w:rsidRPr="002E17FB" w:rsidRDefault="00ED22C5" w:rsidP="00457DFB">
      <w:pPr>
        <w:spacing w:before="360" w:after="240" w:line="240" w:lineRule="auto"/>
        <w:outlineLvl w:val="0"/>
        <w:rPr>
          <w:rFonts w:ascii="Arial" w:eastAsia="Times New Roman" w:hAnsi="Arial" w:cs="Arial"/>
          <w:b/>
          <w:color w:val="104F75"/>
          <w:kern w:val="0"/>
          <w:sz w:val="32"/>
          <w:szCs w:val="32"/>
          <w:lang w:eastAsia="en-GB"/>
          <w14:ligatures w14:val="none"/>
        </w:rPr>
      </w:pPr>
      <w:r w:rsidRPr="002E17FB">
        <w:rPr>
          <w:rFonts w:ascii="Arial" w:eastAsia="Times New Roman" w:hAnsi="Arial" w:cs="Arial"/>
          <w:b/>
          <w:color w:val="104F75"/>
          <w:kern w:val="0"/>
          <w:sz w:val="32"/>
          <w:szCs w:val="32"/>
          <w:lang w:eastAsia="en-GB"/>
          <w14:ligatures w14:val="none"/>
        </w:rPr>
        <w:t>Step 1 – Placement details – provider to complete</w:t>
      </w:r>
    </w:p>
    <w:tbl>
      <w:tblPr>
        <w:tblStyle w:val="TableGrid"/>
        <w:tblW w:w="10485" w:type="dxa"/>
        <w:tblInd w:w="-431" w:type="dxa"/>
        <w:tblLook w:val="04A0" w:firstRow="1" w:lastRow="0" w:firstColumn="1" w:lastColumn="0" w:noHBand="0" w:noVBand="1"/>
      </w:tblPr>
      <w:tblGrid>
        <w:gridCol w:w="4200"/>
        <w:gridCol w:w="6285"/>
      </w:tblGrid>
      <w:tr w:rsidR="002A7A8B" w:rsidRPr="00EE0F0B" w14:paraId="678BE75C" w14:textId="77777777" w:rsidTr="08E0559D">
        <w:tc>
          <w:tcPr>
            <w:tcW w:w="4200" w:type="dxa"/>
            <w:shd w:val="clear" w:color="auto" w:fill="DAE9F7" w:themeFill="text2" w:themeFillTint="1A"/>
            <w:vAlign w:val="center"/>
          </w:tcPr>
          <w:p w14:paraId="126DEEDF" w14:textId="77777777" w:rsidR="002A7A8B" w:rsidRPr="002A7A8B" w:rsidRDefault="002A7A8B" w:rsidP="002A7A8B">
            <w:pPr>
              <w:rPr>
                <w:rFonts w:cs="Arial"/>
                <w:b/>
                <w:szCs w:val="24"/>
              </w:rPr>
            </w:pPr>
            <w:bookmarkStart w:id="0" w:name="_Hlk196835638"/>
            <w:r w:rsidRPr="002A7A8B">
              <w:rPr>
                <w:rFonts w:cs="Arial"/>
                <w:b/>
                <w:szCs w:val="24"/>
              </w:rPr>
              <w:t>Childcare provider/school name:</w:t>
            </w:r>
          </w:p>
        </w:tc>
        <w:tc>
          <w:tcPr>
            <w:tcW w:w="6285" w:type="dxa"/>
            <w:vAlign w:val="center"/>
          </w:tcPr>
          <w:p w14:paraId="1E7194F0" w14:textId="1ECC87FD" w:rsidR="002A7A8B" w:rsidRPr="002A7A8B" w:rsidRDefault="1EA83907" w:rsidP="08E0559D">
            <w:pPr>
              <w:rPr>
                <w:rFonts w:cs="Arial"/>
                <w:b/>
                <w:bCs/>
                <w:sz w:val="32"/>
                <w:szCs w:val="32"/>
              </w:rPr>
            </w:pPr>
            <w:r w:rsidRPr="08E0559D">
              <w:rPr>
                <w:rFonts w:cs="Arial"/>
                <w:b/>
                <w:bCs/>
                <w:sz w:val="32"/>
                <w:szCs w:val="32"/>
              </w:rPr>
              <w:t>Sandcastles Nursery and Beach School</w:t>
            </w:r>
          </w:p>
          <w:p w14:paraId="066B904F" w14:textId="77777777" w:rsidR="002A7A8B" w:rsidRPr="002A7A8B" w:rsidRDefault="002A7A8B" w:rsidP="002A7A8B">
            <w:pPr>
              <w:rPr>
                <w:rFonts w:cs="Arial"/>
                <w:b/>
                <w:szCs w:val="24"/>
              </w:rPr>
            </w:pPr>
          </w:p>
        </w:tc>
      </w:tr>
      <w:tr w:rsidR="002A7A8B" w:rsidRPr="00EE0F0B" w14:paraId="11007941" w14:textId="77777777" w:rsidTr="08E0559D">
        <w:tc>
          <w:tcPr>
            <w:tcW w:w="4200" w:type="dxa"/>
            <w:shd w:val="clear" w:color="auto" w:fill="DAE9F7" w:themeFill="text2" w:themeFillTint="1A"/>
            <w:vAlign w:val="center"/>
          </w:tcPr>
          <w:p w14:paraId="7D37AB41" w14:textId="77777777" w:rsidR="002A7A8B" w:rsidRPr="002A7A8B" w:rsidRDefault="002A7A8B" w:rsidP="002A7A8B">
            <w:pPr>
              <w:rPr>
                <w:rFonts w:cs="Arial"/>
                <w:b/>
                <w:szCs w:val="24"/>
              </w:rPr>
            </w:pPr>
            <w:r w:rsidRPr="002A7A8B">
              <w:rPr>
                <w:rFonts w:cs="Arial"/>
                <w:b/>
                <w:szCs w:val="24"/>
              </w:rPr>
              <w:t>Ofsted registration number:</w:t>
            </w:r>
          </w:p>
        </w:tc>
        <w:tc>
          <w:tcPr>
            <w:tcW w:w="6285" w:type="dxa"/>
            <w:vAlign w:val="center"/>
          </w:tcPr>
          <w:p w14:paraId="5BB1DFF6" w14:textId="02861E10" w:rsidR="002A7A8B" w:rsidRPr="002A7A8B" w:rsidRDefault="18F47F5D" w:rsidP="08E0559D">
            <w:pPr>
              <w:rPr>
                <w:rFonts w:cs="Arial"/>
                <w:b/>
                <w:bCs/>
              </w:rPr>
            </w:pPr>
            <w:r w:rsidRPr="08E0559D">
              <w:rPr>
                <w:rFonts w:cs="Arial"/>
                <w:b/>
                <w:bCs/>
              </w:rPr>
              <w:t>EY476948</w:t>
            </w:r>
          </w:p>
          <w:p w14:paraId="51E9CA3D" w14:textId="77777777" w:rsidR="002A7A8B" w:rsidRPr="002A7A8B" w:rsidRDefault="002A7A8B" w:rsidP="002A7A8B">
            <w:pPr>
              <w:rPr>
                <w:rFonts w:cs="Arial"/>
                <w:b/>
                <w:szCs w:val="24"/>
              </w:rPr>
            </w:pPr>
          </w:p>
        </w:tc>
      </w:tr>
      <w:tr w:rsidR="002A7A8B" w:rsidRPr="00EE0F0B" w14:paraId="61FE320C" w14:textId="77777777" w:rsidTr="08E0559D">
        <w:tc>
          <w:tcPr>
            <w:tcW w:w="4200" w:type="dxa"/>
            <w:shd w:val="clear" w:color="auto" w:fill="DAE9F7" w:themeFill="text2" w:themeFillTint="1A"/>
            <w:vAlign w:val="center"/>
          </w:tcPr>
          <w:p w14:paraId="5A386616" w14:textId="17133042" w:rsidR="002A7A8B" w:rsidRPr="002A7A8B" w:rsidRDefault="002A7A8B" w:rsidP="002A7A8B">
            <w:pPr>
              <w:rPr>
                <w:rFonts w:cs="Arial"/>
                <w:b/>
                <w:szCs w:val="24"/>
              </w:rPr>
            </w:pPr>
            <w:r w:rsidRPr="002A7A8B">
              <w:rPr>
                <w:rFonts w:cs="Arial"/>
                <w:b/>
                <w:szCs w:val="24"/>
              </w:rPr>
              <w:t>EEF start date:</w:t>
            </w:r>
          </w:p>
        </w:tc>
        <w:tc>
          <w:tcPr>
            <w:tcW w:w="6285" w:type="dxa"/>
            <w:vAlign w:val="center"/>
          </w:tcPr>
          <w:p w14:paraId="40B15207" w14:textId="454C0600" w:rsidR="002A7A8B" w:rsidRPr="002A7A8B" w:rsidRDefault="0535ACC0" w:rsidP="00907FA4">
            <w:pPr>
              <w:rPr>
                <w:rFonts w:cs="Arial"/>
                <w:b/>
                <w:bCs/>
              </w:rPr>
            </w:pPr>
            <w:r w:rsidRPr="08E0559D">
              <w:rPr>
                <w:rFonts w:cs="Arial"/>
                <w:b/>
                <w:bCs/>
              </w:rPr>
              <w:t>01/09/2025</w:t>
            </w:r>
          </w:p>
          <w:p w14:paraId="6DA4AFEE" w14:textId="77777777" w:rsidR="002A7A8B" w:rsidRPr="002A7A8B" w:rsidRDefault="002A7A8B" w:rsidP="002A7A8B">
            <w:pPr>
              <w:jc w:val="center"/>
              <w:rPr>
                <w:rFonts w:cs="Arial"/>
                <w:b/>
                <w:szCs w:val="24"/>
              </w:rPr>
            </w:pPr>
          </w:p>
        </w:tc>
      </w:tr>
    </w:tbl>
    <w:bookmarkEnd w:id="0"/>
    <w:p w14:paraId="05EAD646" w14:textId="189ACFD7" w:rsidR="00457DFB" w:rsidRDefault="00457DFB" w:rsidP="00457DFB">
      <w:pPr>
        <w:keepNext/>
        <w:spacing w:before="240" w:after="240" w:line="240" w:lineRule="auto"/>
        <w:outlineLvl w:val="1"/>
        <w:rPr>
          <w:rFonts w:ascii="Arial" w:eastAsia="Times New Roman" w:hAnsi="Arial" w:cs="Arial"/>
          <w:b/>
          <w:color w:val="104F75"/>
          <w:kern w:val="0"/>
          <w:sz w:val="32"/>
          <w:szCs w:val="32"/>
          <w:lang w:eastAsia="en-GB"/>
          <w14:ligatures w14:val="none"/>
        </w:rPr>
      </w:pPr>
      <w:r w:rsidRPr="00457DFB">
        <w:rPr>
          <w:rFonts w:ascii="Arial" w:eastAsia="Times New Roman" w:hAnsi="Arial" w:cs="Arial"/>
          <w:b/>
          <w:color w:val="104F75"/>
          <w:kern w:val="0"/>
          <w:sz w:val="32"/>
          <w:szCs w:val="32"/>
          <w:lang w:eastAsia="en-GB"/>
          <w14:ligatures w14:val="none"/>
        </w:rPr>
        <w:t xml:space="preserve">Step </w:t>
      </w:r>
      <w:r w:rsidR="00ED22C5">
        <w:rPr>
          <w:rFonts w:ascii="Arial" w:eastAsia="Times New Roman" w:hAnsi="Arial" w:cs="Arial"/>
          <w:b/>
          <w:color w:val="104F75"/>
          <w:kern w:val="0"/>
          <w:sz w:val="32"/>
          <w:szCs w:val="32"/>
          <w:lang w:eastAsia="en-GB"/>
          <w14:ligatures w14:val="none"/>
        </w:rPr>
        <w:t>2</w:t>
      </w:r>
      <w:r w:rsidRPr="00457DFB">
        <w:rPr>
          <w:rFonts w:ascii="Arial" w:eastAsia="Times New Roman" w:hAnsi="Arial" w:cs="Arial"/>
          <w:b/>
          <w:color w:val="104F75"/>
          <w:kern w:val="0"/>
          <w:sz w:val="32"/>
          <w:szCs w:val="32"/>
          <w:lang w:eastAsia="en-GB"/>
          <w14:ligatures w14:val="none"/>
        </w:rPr>
        <w:t>: Your child’s details</w:t>
      </w:r>
      <w:r w:rsidR="002E17FB">
        <w:rPr>
          <w:rFonts w:ascii="Arial" w:eastAsia="Times New Roman" w:hAnsi="Arial" w:cs="Arial"/>
          <w:b/>
          <w:color w:val="104F75"/>
          <w:kern w:val="0"/>
          <w:sz w:val="32"/>
          <w:szCs w:val="32"/>
          <w:lang w:eastAsia="en-GB"/>
          <w14:ligatures w14:val="none"/>
        </w:rPr>
        <w:t xml:space="preserve"> </w:t>
      </w:r>
      <w:r w:rsidRPr="00457DFB">
        <w:rPr>
          <w:rFonts w:ascii="Arial" w:eastAsia="Times New Roman" w:hAnsi="Arial" w:cs="Arial"/>
          <w:b/>
          <w:color w:val="104F75"/>
          <w:kern w:val="0"/>
          <w:sz w:val="32"/>
          <w:szCs w:val="32"/>
          <w:lang w:eastAsia="en-GB"/>
          <w14:ligatures w14:val="none"/>
        </w:rPr>
        <w:t>- parents/carers to complete</w:t>
      </w:r>
      <w:r w:rsidR="00086838">
        <w:rPr>
          <w:rFonts w:ascii="Arial" w:eastAsia="Times New Roman" w:hAnsi="Arial" w:cs="Arial"/>
          <w:b/>
          <w:color w:val="104F75"/>
          <w:kern w:val="0"/>
          <w:sz w:val="32"/>
          <w:szCs w:val="32"/>
          <w:lang w:eastAsia="en-GB"/>
          <w14:ligatures w14:val="none"/>
        </w:rPr>
        <w:t xml:space="preserve"> </w:t>
      </w:r>
    </w:p>
    <w:tbl>
      <w:tblPr>
        <w:tblStyle w:val="TableGrid"/>
        <w:tblW w:w="10491" w:type="dxa"/>
        <w:tblInd w:w="-431" w:type="dxa"/>
        <w:tblLook w:val="04A0" w:firstRow="1" w:lastRow="0" w:firstColumn="1" w:lastColumn="0" w:noHBand="0" w:noVBand="1"/>
      </w:tblPr>
      <w:tblGrid>
        <w:gridCol w:w="4651"/>
        <w:gridCol w:w="5840"/>
      </w:tblGrid>
      <w:tr w:rsidR="00E533FD" w:rsidRPr="00EE0F0B" w14:paraId="2DEF1F1A" w14:textId="77777777" w:rsidTr="00566913">
        <w:tc>
          <w:tcPr>
            <w:tcW w:w="4651" w:type="dxa"/>
            <w:shd w:val="clear" w:color="auto" w:fill="DAE9F7" w:themeFill="text2" w:themeFillTint="1A"/>
            <w:vAlign w:val="center"/>
          </w:tcPr>
          <w:p w14:paraId="091E22A3" w14:textId="342CFD50" w:rsidR="00E533FD" w:rsidRPr="002A7A8B" w:rsidRDefault="00054954" w:rsidP="00566913">
            <w:pPr>
              <w:rPr>
                <w:rFonts w:cs="Arial"/>
                <w:b/>
                <w:szCs w:val="24"/>
              </w:rPr>
            </w:pPr>
            <w:r w:rsidRPr="00457DFB">
              <w:rPr>
                <w:rFonts w:cs="Arial"/>
                <w:b/>
                <w:szCs w:val="24"/>
              </w:rPr>
              <w:t>Child’s Forename(s)</w:t>
            </w:r>
            <w:r w:rsidR="00E533FD" w:rsidRPr="002A7A8B">
              <w:rPr>
                <w:rFonts w:cs="Arial"/>
                <w:b/>
                <w:szCs w:val="24"/>
              </w:rPr>
              <w:t>:</w:t>
            </w:r>
          </w:p>
        </w:tc>
        <w:tc>
          <w:tcPr>
            <w:tcW w:w="5840" w:type="dxa"/>
            <w:vAlign w:val="center"/>
          </w:tcPr>
          <w:p w14:paraId="6423857A" w14:textId="77777777" w:rsidR="00E533FD" w:rsidRPr="002A7A8B" w:rsidRDefault="00E533FD" w:rsidP="00566913">
            <w:pPr>
              <w:rPr>
                <w:rFonts w:cs="Arial"/>
                <w:b/>
                <w:szCs w:val="24"/>
              </w:rPr>
            </w:pPr>
          </w:p>
          <w:p w14:paraId="41C4975A" w14:textId="77777777" w:rsidR="00E533FD" w:rsidRPr="002A7A8B" w:rsidRDefault="00E533FD" w:rsidP="00566913">
            <w:pPr>
              <w:rPr>
                <w:rFonts w:cs="Arial"/>
                <w:b/>
                <w:szCs w:val="24"/>
              </w:rPr>
            </w:pPr>
          </w:p>
        </w:tc>
      </w:tr>
      <w:tr w:rsidR="00E533FD" w:rsidRPr="00EE0F0B" w14:paraId="4C9AE9C6" w14:textId="77777777" w:rsidTr="00566913">
        <w:tc>
          <w:tcPr>
            <w:tcW w:w="4651" w:type="dxa"/>
            <w:shd w:val="clear" w:color="auto" w:fill="DAE9F7" w:themeFill="text2" w:themeFillTint="1A"/>
            <w:vAlign w:val="center"/>
          </w:tcPr>
          <w:p w14:paraId="49890641" w14:textId="4711BF98" w:rsidR="00E533FD" w:rsidRPr="002A7A8B" w:rsidRDefault="00054954" w:rsidP="00566913">
            <w:pPr>
              <w:rPr>
                <w:rFonts w:cs="Arial"/>
                <w:b/>
                <w:szCs w:val="24"/>
              </w:rPr>
            </w:pPr>
            <w:r w:rsidRPr="00457DFB">
              <w:rPr>
                <w:rFonts w:cs="Arial"/>
                <w:b/>
                <w:szCs w:val="24"/>
              </w:rPr>
              <w:t>Child Surname(s)</w:t>
            </w:r>
            <w:r w:rsidR="00E533FD" w:rsidRPr="002A7A8B">
              <w:rPr>
                <w:rFonts w:cs="Arial"/>
                <w:b/>
                <w:szCs w:val="24"/>
              </w:rPr>
              <w:t>:</w:t>
            </w:r>
          </w:p>
        </w:tc>
        <w:tc>
          <w:tcPr>
            <w:tcW w:w="5840" w:type="dxa"/>
            <w:vAlign w:val="center"/>
          </w:tcPr>
          <w:p w14:paraId="28C1D557" w14:textId="77777777" w:rsidR="00E533FD" w:rsidRPr="002A7A8B" w:rsidRDefault="00E533FD" w:rsidP="00566913">
            <w:pPr>
              <w:rPr>
                <w:rFonts w:cs="Arial"/>
                <w:b/>
                <w:szCs w:val="24"/>
              </w:rPr>
            </w:pPr>
          </w:p>
          <w:p w14:paraId="2F222966" w14:textId="77777777" w:rsidR="00E533FD" w:rsidRPr="002A7A8B" w:rsidRDefault="00E533FD" w:rsidP="00566913">
            <w:pPr>
              <w:rPr>
                <w:rFonts w:cs="Arial"/>
                <w:b/>
                <w:szCs w:val="24"/>
              </w:rPr>
            </w:pPr>
          </w:p>
        </w:tc>
      </w:tr>
      <w:tr w:rsidR="00E533FD" w:rsidRPr="00EE0F0B" w14:paraId="09A39131" w14:textId="77777777" w:rsidTr="00566913">
        <w:tc>
          <w:tcPr>
            <w:tcW w:w="4651" w:type="dxa"/>
            <w:shd w:val="clear" w:color="auto" w:fill="DAE9F7" w:themeFill="text2" w:themeFillTint="1A"/>
            <w:vAlign w:val="center"/>
          </w:tcPr>
          <w:p w14:paraId="6E0721DA" w14:textId="1ED954A5" w:rsidR="00E533FD" w:rsidRPr="002A7A8B" w:rsidRDefault="00054954" w:rsidP="00566913">
            <w:pPr>
              <w:rPr>
                <w:rFonts w:cs="Arial"/>
                <w:b/>
                <w:szCs w:val="24"/>
              </w:rPr>
            </w:pPr>
            <w:r w:rsidRPr="00457DFB">
              <w:rPr>
                <w:rFonts w:cs="Arial"/>
                <w:b/>
                <w:szCs w:val="24"/>
              </w:rPr>
              <w:t>Name by which the child is known (if different from above)</w:t>
            </w:r>
            <w:r w:rsidR="00E533FD" w:rsidRPr="002A7A8B">
              <w:rPr>
                <w:rFonts w:cs="Arial"/>
                <w:b/>
                <w:szCs w:val="24"/>
              </w:rPr>
              <w:t>:</w:t>
            </w:r>
          </w:p>
        </w:tc>
        <w:tc>
          <w:tcPr>
            <w:tcW w:w="5840" w:type="dxa"/>
            <w:vAlign w:val="center"/>
          </w:tcPr>
          <w:p w14:paraId="22AA88A1" w14:textId="77777777" w:rsidR="00E533FD" w:rsidRPr="002A7A8B" w:rsidRDefault="00E533FD" w:rsidP="00566913">
            <w:pPr>
              <w:jc w:val="center"/>
              <w:rPr>
                <w:rFonts w:cs="Arial"/>
                <w:b/>
                <w:szCs w:val="24"/>
              </w:rPr>
            </w:pPr>
          </w:p>
          <w:p w14:paraId="034859A4" w14:textId="77777777" w:rsidR="00E533FD" w:rsidRPr="002A7A8B" w:rsidRDefault="00E533FD" w:rsidP="00566913">
            <w:pPr>
              <w:jc w:val="center"/>
              <w:rPr>
                <w:rFonts w:cs="Arial"/>
                <w:b/>
                <w:szCs w:val="24"/>
              </w:rPr>
            </w:pPr>
          </w:p>
        </w:tc>
      </w:tr>
      <w:tr w:rsidR="00E533FD" w:rsidRPr="00EE0F0B" w14:paraId="03336D32" w14:textId="77777777" w:rsidTr="00566913">
        <w:tc>
          <w:tcPr>
            <w:tcW w:w="4651" w:type="dxa"/>
            <w:shd w:val="clear" w:color="auto" w:fill="DAE9F7" w:themeFill="text2" w:themeFillTint="1A"/>
            <w:vAlign w:val="center"/>
          </w:tcPr>
          <w:p w14:paraId="052A4491" w14:textId="116B422D" w:rsidR="00E533FD" w:rsidRPr="002A7A8B" w:rsidRDefault="00054954" w:rsidP="00566913">
            <w:pPr>
              <w:rPr>
                <w:rFonts w:cs="Arial"/>
                <w:b/>
                <w:szCs w:val="24"/>
              </w:rPr>
            </w:pPr>
            <w:r w:rsidRPr="002D5EFE">
              <w:rPr>
                <w:rFonts w:cs="Arial"/>
                <w:b/>
                <w:szCs w:val="24"/>
              </w:rPr>
              <w:t>Address:</w:t>
            </w:r>
          </w:p>
        </w:tc>
        <w:tc>
          <w:tcPr>
            <w:tcW w:w="5840" w:type="dxa"/>
            <w:vAlign w:val="center"/>
          </w:tcPr>
          <w:p w14:paraId="41951557" w14:textId="77777777" w:rsidR="00E533FD" w:rsidRPr="002A7A8B" w:rsidRDefault="00E533FD" w:rsidP="00566913">
            <w:pPr>
              <w:rPr>
                <w:rFonts w:cs="Arial"/>
                <w:b/>
                <w:szCs w:val="24"/>
              </w:rPr>
            </w:pPr>
          </w:p>
          <w:p w14:paraId="0B442280" w14:textId="77777777" w:rsidR="00E533FD" w:rsidRDefault="00E533FD" w:rsidP="00566913">
            <w:pPr>
              <w:rPr>
                <w:rFonts w:cs="Arial"/>
                <w:b/>
                <w:szCs w:val="24"/>
              </w:rPr>
            </w:pPr>
          </w:p>
          <w:p w14:paraId="35F0AA0B" w14:textId="77777777" w:rsidR="00054954" w:rsidRDefault="00054954" w:rsidP="00566913">
            <w:pPr>
              <w:rPr>
                <w:rFonts w:cs="Arial"/>
                <w:b/>
                <w:szCs w:val="24"/>
              </w:rPr>
            </w:pPr>
          </w:p>
          <w:p w14:paraId="7E9241CB" w14:textId="77777777" w:rsidR="00054954" w:rsidRDefault="00054954" w:rsidP="00566913">
            <w:pPr>
              <w:rPr>
                <w:rFonts w:cs="Arial"/>
                <w:b/>
                <w:szCs w:val="24"/>
              </w:rPr>
            </w:pPr>
          </w:p>
          <w:p w14:paraId="0F6079F5" w14:textId="77777777" w:rsidR="00054954" w:rsidRPr="002A7A8B" w:rsidRDefault="00054954" w:rsidP="00566913">
            <w:pPr>
              <w:rPr>
                <w:rFonts w:cs="Arial"/>
                <w:b/>
                <w:szCs w:val="24"/>
              </w:rPr>
            </w:pPr>
          </w:p>
        </w:tc>
      </w:tr>
      <w:tr w:rsidR="00E533FD" w:rsidRPr="00EE0F0B" w14:paraId="5DFC2BF0" w14:textId="77777777" w:rsidTr="00566913">
        <w:tc>
          <w:tcPr>
            <w:tcW w:w="4651" w:type="dxa"/>
            <w:shd w:val="clear" w:color="auto" w:fill="DAE9F7" w:themeFill="text2" w:themeFillTint="1A"/>
            <w:vAlign w:val="center"/>
          </w:tcPr>
          <w:p w14:paraId="66F0CBB0" w14:textId="6FC13E53" w:rsidR="00E533FD" w:rsidRPr="002A7A8B" w:rsidRDefault="00054954" w:rsidP="00566913">
            <w:pPr>
              <w:rPr>
                <w:rFonts w:cs="Arial"/>
                <w:b/>
                <w:szCs w:val="24"/>
              </w:rPr>
            </w:pPr>
            <w:r w:rsidRPr="00457DFB">
              <w:rPr>
                <w:rFonts w:cs="Arial"/>
                <w:b/>
                <w:szCs w:val="24"/>
              </w:rPr>
              <w:t xml:space="preserve">Date of Birth: </w:t>
            </w:r>
          </w:p>
        </w:tc>
        <w:tc>
          <w:tcPr>
            <w:tcW w:w="5840" w:type="dxa"/>
            <w:vAlign w:val="center"/>
          </w:tcPr>
          <w:p w14:paraId="3EC30571" w14:textId="77777777" w:rsidR="00E533FD" w:rsidRPr="002A7A8B" w:rsidRDefault="00E533FD" w:rsidP="00566913">
            <w:pPr>
              <w:rPr>
                <w:rFonts w:cs="Arial"/>
                <w:b/>
                <w:szCs w:val="24"/>
              </w:rPr>
            </w:pPr>
          </w:p>
          <w:p w14:paraId="5AB49D1C" w14:textId="77777777" w:rsidR="00E533FD" w:rsidRPr="002A7A8B" w:rsidRDefault="00E533FD" w:rsidP="00566913">
            <w:pPr>
              <w:rPr>
                <w:rFonts w:cs="Arial"/>
                <w:b/>
                <w:szCs w:val="24"/>
              </w:rPr>
            </w:pPr>
          </w:p>
        </w:tc>
      </w:tr>
      <w:tr w:rsidR="00E533FD" w:rsidRPr="00EE0F0B" w14:paraId="1DB71A10" w14:textId="77777777" w:rsidTr="00566913">
        <w:tc>
          <w:tcPr>
            <w:tcW w:w="4651" w:type="dxa"/>
            <w:shd w:val="clear" w:color="auto" w:fill="DAE9F7" w:themeFill="text2" w:themeFillTint="1A"/>
            <w:vAlign w:val="center"/>
          </w:tcPr>
          <w:p w14:paraId="2E2E7E30" w14:textId="2FE55C9B" w:rsidR="00E533FD" w:rsidRPr="002A7A8B" w:rsidRDefault="00054954" w:rsidP="00566913">
            <w:pPr>
              <w:rPr>
                <w:rFonts w:cs="Arial"/>
                <w:b/>
                <w:szCs w:val="24"/>
              </w:rPr>
            </w:pPr>
            <w:r>
              <w:rPr>
                <w:rFonts w:cs="Arial"/>
                <w:b/>
                <w:szCs w:val="24"/>
              </w:rPr>
              <w:t>Gender</w:t>
            </w:r>
            <w:r w:rsidR="00E533FD" w:rsidRPr="002A7A8B">
              <w:rPr>
                <w:rFonts w:cs="Arial"/>
                <w:b/>
                <w:szCs w:val="24"/>
              </w:rPr>
              <w:t>:</w:t>
            </w:r>
          </w:p>
        </w:tc>
        <w:tc>
          <w:tcPr>
            <w:tcW w:w="5840" w:type="dxa"/>
            <w:vAlign w:val="center"/>
          </w:tcPr>
          <w:p w14:paraId="48ABD5C6" w14:textId="77777777" w:rsidR="00E533FD" w:rsidRPr="002A7A8B" w:rsidRDefault="00E533FD" w:rsidP="00566913">
            <w:pPr>
              <w:jc w:val="center"/>
              <w:rPr>
                <w:rFonts w:cs="Arial"/>
                <w:b/>
                <w:szCs w:val="24"/>
              </w:rPr>
            </w:pPr>
          </w:p>
          <w:p w14:paraId="0334DAB6" w14:textId="77777777" w:rsidR="00E533FD" w:rsidRPr="002A7A8B" w:rsidRDefault="00E533FD" w:rsidP="00566913">
            <w:pPr>
              <w:jc w:val="center"/>
              <w:rPr>
                <w:rFonts w:cs="Arial"/>
                <w:b/>
                <w:szCs w:val="24"/>
              </w:rPr>
            </w:pPr>
          </w:p>
        </w:tc>
      </w:tr>
      <w:tr w:rsidR="00054954" w:rsidRPr="00EE0F0B" w14:paraId="3D612283" w14:textId="77777777" w:rsidTr="00566913">
        <w:tc>
          <w:tcPr>
            <w:tcW w:w="4651" w:type="dxa"/>
            <w:shd w:val="clear" w:color="auto" w:fill="DAE9F7" w:themeFill="text2" w:themeFillTint="1A"/>
            <w:vAlign w:val="center"/>
          </w:tcPr>
          <w:p w14:paraId="2CF83827" w14:textId="587F1EA9" w:rsidR="00054954" w:rsidRPr="002A7A8B" w:rsidRDefault="00054954" w:rsidP="00566913">
            <w:pPr>
              <w:rPr>
                <w:rFonts w:cs="Arial"/>
                <w:b/>
                <w:szCs w:val="24"/>
              </w:rPr>
            </w:pPr>
            <w:r w:rsidRPr="00C21256">
              <w:rPr>
                <w:rFonts w:cs="Arial"/>
                <w:b/>
                <w:szCs w:val="24"/>
              </w:rPr>
              <w:t>Ethnicity</w:t>
            </w:r>
            <w:r w:rsidRPr="002A7A8B">
              <w:rPr>
                <w:rFonts w:cs="Arial"/>
                <w:b/>
                <w:szCs w:val="24"/>
              </w:rPr>
              <w:t>:</w:t>
            </w:r>
          </w:p>
        </w:tc>
        <w:tc>
          <w:tcPr>
            <w:tcW w:w="5840" w:type="dxa"/>
            <w:vAlign w:val="center"/>
          </w:tcPr>
          <w:p w14:paraId="498EF567" w14:textId="77777777" w:rsidR="00054954" w:rsidRPr="002A7A8B" w:rsidRDefault="00054954" w:rsidP="00566913">
            <w:pPr>
              <w:rPr>
                <w:rFonts w:cs="Arial"/>
                <w:b/>
                <w:szCs w:val="24"/>
              </w:rPr>
            </w:pPr>
          </w:p>
          <w:p w14:paraId="0C6943F7" w14:textId="77777777" w:rsidR="00054954" w:rsidRPr="002A7A8B" w:rsidRDefault="00054954" w:rsidP="00566913">
            <w:pPr>
              <w:rPr>
                <w:rFonts w:cs="Arial"/>
                <w:b/>
                <w:szCs w:val="24"/>
              </w:rPr>
            </w:pPr>
          </w:p>
        </w:tc>
      </w:tr>
      <w:tr w:rsidR="00054954" w:rsidRPr="00EE0F0B" w14:paraId="26AC37F8" w14:textId="77777777" w:rsidTr="00566913">
        <w:tc>
          <w:tcPr>
            <w:tcW w:w="4651" w:type="dxa"/>
            <w:shd w:val="clear" w:color="auto" w:fill="DAE9F7" w:themeFill="text2" w:themeFillTint="1A"/>
            <w:vAlign w:val="center"/>
          </w:tcPr>
          <w:p w14:paraId="5275D5E1" w14:textId="25BC9939" w:rsidR="00054954" w:rsidRPr="002A7A8B" w:rsidRDefault="00054954" w:rsidP="00566913">
            <w:pPr>
              <w:rPr>
                <w:rFonts w:cs="Arial"/>
                <w:b/>
                <w:szCs w:val="24"/>
              </w:rPr>
            </w:pPr>
            <w:r>
              <w:rPr>
                <w:rStyle w:val="ui-provider"/>
                <w:rFonts w:eastAsiaTheme="majorEastAsia" w:cs="Arial"/>
                <w:b/>
                <w:bCs/>
              </w:rPr>
              <w:t>Does your c</w:t>
            </w:r>
            <w:r w:rsidRPr="00C21256">
              <w:rPr>
                <w:rStyle w:val="ui-provider"/>
                <w:rFonts w:eastAsiaTheme="majorEastAsia" w:cs="Arial"/>
                <w:b/>
                <w:bCs/>
              </w:rPr>
              <w:t xml:space="preserve">hild </w:t>
            </w:r>
            <w:r w:rsidRPr="00E62DA3">
              <w:rPr>
                <w:rStyle w:val="ui-provider"/>
                <w:rFonts w:eastAsiaTheme="majorEastAsia" w:cs="Arial"/>
                <w:b/>
                <w:bCs/>
              </w:rPr>
              <w:t>receive Disability Living Allowance</w:t>
            </w:r>
            <w:r>
              <w:rPr>
                <w:rStyle w:val="ui-provider"/>
                <w:rFonts w:eastAsiaTheme="majorEastAsia" w:cs="Arial"/>
                <w:b/>
                <w:bCs/>
              </w:rPr>
              <w:t xml:space="preserve"> as the provider will be able to claim the Disability Access </w:t>
            </w:r>
            <w:proofErr w:type="gramStart"/>
            <w:r>
              <w:rPr>
                <w:rStyle w:val="ui-provider"/>
                <w:rFonts w:eastAsiaTheme="majorEastAsia" w:cs="Arial"/>
                <w:b/>
                <w:bCs/>
              </w:rPr>
              <w:t>Funding?</w:t>
            </w:r>
            <w:r w:rsidRPr="002A7A8B">
              <w:rPr>
                <w:rFonts w:cs="Arial"/>
                <w:b/>
                <w:szCs w:val="24"/>
              </w:rPr>
              <w:t>:</w:t>
            </w:r>
            <w:proofErr w:type="gramEnd"/>
          </w:p>
        </w:tc>
        <w:tc>
          <w:tcPr>
            <w:tcW w:w="5840" w:type="dxa"/>
            <w:vAlign w:val="center"/>
          </w:tcPr>
          <w:p w14:paraId="0D9AEDDC" w14:textId="77777777" w:rsidR="00054954" w:rsidRPr="002A7A8B" w:rsidRDefault="00054954" w:rsidP="00566913">
            <w:pPr>
              <w:rPr>
                <w:rFonts w:cs="Arial"/>
                <w:b/>
                <w:szCs w:val="24"/>
              </w:rPr>
            </w:pPr>
          </w:p>
          <w:p w14:paraId="0BA3D197" w14:textId="77777777" w:rsidR="00054954" w:rsidRPr="002A7A8B" w:rsidRDefault="00054954" w:rsidP="00566913">
            <w:pPr>
              <w:rPr>
                <w:rFonts w:cs="Arial"/>
                <w:b/>
                <w:szCs w:val="24"/>
              </w:rPr>
            </w:pPr>
          </w:p>
        </w:tc>
      </w:tr>
    </w:tbl>
    <w:p w14:paraId="53969B0E" w14:textId="39701843" w:rsidR="00457DFB" w:rsidRPr="00457DFB" w:rsidRDefault="00457DFB" w:rsidP="00457DFB">
      <w:pPr>
        <w:keepNext/>
        <w:spacing w:before="240" w:after="240" w:line="240" w:lineRule="auto"/>
        <w:outlineLvl w:val="1"/>
        <w:rPr>
          <w:rFonts w:ascii="Arial" w:eastAsia="Times New Roman" w:hAnsi="Arial" w:cs="Arial"/>
          <w:b/>
          <w:color w:val="104F75"/>
          <w:kern w:val="0"/>
          <w:sz w:val="32"/>
          <w:szCs w:val="32"/>
          <w:lang w:eastAsia="en-GB"/>
          <w14:ligatures w14:val="none"/>
        </w:rPr>
      </w:pPr>
      <w:r w:rsidRPr="00457DFB">
        <w:rPr>
          <w:rFonts w:ascii="Arial" w:eastAsia="Times New Roman" w:hAnsi="Arial" w:cs="Arial"/>
          <w:b/>
          <w:color w:val="104F75"/>
          <w:kern w:val="0"/>
          <w:sz w:val="32"/>
          <w:szCs w:val="32"/>
          <w:lang w:eastAsia="en-GB"/>
          <w14:ligatures w14:val="none"/>
        </w:rPr>
        <w:t xml:space="preserve">Step </w:t>
      </w:r>
      <w:r w:rsidR="00ED22C5">
        <w:rPr>
          <w:rFonts w:ascii="Arial" w:eastAsia="Times New Roman" w:hAnsi="Arial" w:cs="Arial"/>
          <w:b/>
          <w:color w:val="104F75"/>
          <w:kern w:val="0"/>
          <w:sz w:val="32"/>
          <w:szCs w:val="32"/>
          <w:lang w:eastAsia="en-GB"/>
          <w14:ligatures w14:val="none"/>
        </w:rPr>
        <w:t>3</w:t>
      </w:r>
      <w:r w:rsidRPr="00457DFB">
        <w:rPr>
          <w:rFonts w:ascii="Arial" w:eastAsia="Times New Roman" w:hAnsi="Arial" w:cs="Arial"/>
          <w:b/>
          <w:color w:val="104F75"/>
          <w:kern w:val="0"/>
          <w:sz w:val="32"/>
          <w:szCs w:val="32"/>
          <w:lang w:eastAsia="en-GB"/>
          <w14:ligatures w14:val="none"/>
        </w:rPr>
        <w:t xml:space="preserve">: </w:t>
      </w:r>
      <w:r w:rsidR="00086838">
        <w:rPr>
          <w:rFonts w:ascii="Arial" w:eastAsia="Times New Roman" w:hAnsi="Arial" w:cs="Arial"/>
          <w:b/>
          <w:color w:val="104F75"/>
          <w:kern w:val="0"/>
          <w:sz w:val="32"/>
          <w:szCs w:val="32"/>
          <w:lang w:eastAsia="en-GB"/>
          <w14:ligatures w14:val="none"/>
        </w:rPr>
        <w:t xml:space="preserve">Parent/carer </w:t>
      </w:r>
      <w:r w:rsidRPr="00457DFB">
        <w:rPr>
          <w:rFonts w:ascii="Arial" w:eastAsia="Times New Roman" w:hAnsi="Arial" w:cs="Arial"/>
          <w:b/>
          <w:color w:val="104F75"/>
          <w:kern w:val="0"/>
          <w:sz w:val="32"/>
          <w:szCs w:val="32"/>
          <w:lang w:eastAsia="en-GB"/>
          <w14:ligatures w14:val="none"/>
        </w:rPr>
        <w:t>details</w:t>
      </w:r>
      <w:r w:rsidR="00ED22C5">
        <w:rPr>
          <w:rFonts w:ascii="Arial" w:eastAsia="Times New Roman" w:hAnsi="Arial" w:cs="Arial"/>
          <w:b/>
          <w:color w:val="104F75"/>
          <w:kern w:val="0"/>
          <w:sz w:val="32"/>
          <w:szCs w:val="32"/>
          <w:lang w:eastAsia="en-GB"/>
          <w14:ligatures w14:val="none"/>
        </w:rPr>
        <w:t xml:space="preserve"> </w:t>
      </w:r>
      <w:r w:rsidRPr="00457DFB">
        <w:rPr>
          <w:rFonts w:ascii="Arial" w:eastAsia="Times New Roman" w:hAnsi="Arial" w:cs="Arial"/>
          <w:b/>
          <w:color w:val="104F75"/>
          <w:kern w:val="0"/>
          <w:sz w:val="32"/>
          <w:szCs w:val="32"/>
          <w:lang w:eastAsia="en-GB"/>
          <w14:ligatures w14:val="none"/>
        </w:rPr>
        <w:t>-</w:t>
      </w:r>
      <w:r w:rsidR="00ED22C5">
        <w:rPr>
          <w:rFonts w:ascii="Arial" w:eastAsia="Times New Roman" w:hAnsi="Arial" w:cs="Arial"/>
          <w:b/>
          <w:color w:val="104F75"/>
          <w:kern w:val="0"/>
          <w:sz w:val="32"/>
          <w:szCs w:val="32"/>
          <w:lang w:eastAsia="en-GB"/>
          <w14:ligatures w14:val="none"/>
        </w:rPr>
        <w:t xml:space="preserve"> </w:t>
      </w:r>
      <w:r w:rsidRPr="00457DFB">
        <w:rPr>
          <w:rFonts w:ascii="Arial" w:eastAsia="Times New Roman" w:hAnsi="Arial" w:cs="Arial"/>
          <w:b/>
          <w:color w:val="104F75"/>
          <w:kern w:val="0"/>
          <w:sz w:val="32"/>
          <w:szCs w:val="32"/>
          <w:lang w:eastAsia="en-GB"/>
          <w14:ligatures w14:val="none"/>
        </w:rPr>
        <w:t>parents/carers to complete</w:t>
      </w:r>
    </w:p>
    <w:tbl>
      <w:tblPr>
        <w:tblStyle w:val="TableGrid"/>
        <w:tblW w:w="10632" w:type="dxa"/>
        <w:tblInd w:w="-431" w:type="dxa"/>
        <w:tblLook w:val="04A0" w:firstRow="1" w:lastRow="0" w:firstColumn="1" w:lastColumn="0" w:noHBand="0" w:noVBand="1"/>
        <w:tblCaption w:val="Table"/>
        <w:tblDescription w:val="Table used for filling in responses"/>
      </w:tblPr>
      <w:tblGrid>
        <w:gridCol w:w="4821"/>
        <w:gridCol w:w="5811"/>
      </w:tblGrid>
      <w:tr w:rsidR="00457DFB" w:rsidRPr="00457DFB" w14:paraId="20F6510C" w14:textId="77777777" w:rsidTr="00ED22C5">
        <w:trPr>
          <w:trHeight w:val="402"/>
        </w:trPr>
        <w:tc>
          <w:tcPr>
            <w:tcW w:w="4821" w:type="dxa"/>
            <w:shd w:val="clear" w:color="auto" w:fill="DAE9F7" w:themeFill="text2" w:themeFillTint="1A"/>
          </w:tcPr>
          <w:p w14:paraId="59A6B90D" w14:textId="77777777" w:rsidR="00054954" w:rsidRDefault="00054954" w:rsidP="00457DFB">
            <w:pPr>
              <w:rPr>
                <w:rFonts w:cs="Arial"/>
                <w:b/>
                <w:szCs w:val="24"/>
              </w:rPr>
            </w:pPr>
          </w:p>
          <w:p w14:paraId="53C753AF" w14:textId="4D83F04E" w:rsidR="00457DFB" w:rsidRPr="00457DFB" w:rsidRDefault="00457DFB" w:rsidP="00457DFB">
            <w:pPr>
              <w:rPr>
                <w:rFonts w:cs="Arial"/>
                <w:b/>
                <w:szCs w:val="24"/>
              </w:rPr>
            </w:pPr>
            <w:r w:rsidRPr="00457DFB">
              <w:rPr>
                <w:rFonts w:cs="Arial"/>
                <w:b/>
                <w:szCs w:val="24"/>
              </w:rPr>
              <w:t>Parent / Carer 1</w:t>
            </w:r>
          </w:p>
        </w:tc>
        <w:tc>
          <w:tcPr>
            <w:tcW w:w="5811" w:type="dxa"/>
            <w:shd w:val="clear" w:color="auto" w:fill="DAE9F7" w:themeFill="text2" w:themeFillTint="1A"/>
          </w:tcPr>
          <w:p w14:paraId="575AB2A3" w14:textId="77777777" w:rsidR="00054954" w:rsidRDefault="00054954" w:rsidP="00457DFB">
            <w:pPr>
              <w:rPr>
                <w:rFonts w:cs="Arial"/>
                <w:b/>
                <w:bCs/>
                <w:szCs w:val="24"/>
                <w:lang w:val="en-US"/>
              </w:rPr>
            </w:pPr>
          </w:p>
          <w:p w14:paraId="1E68BD24" w14:textId="332CC3A7" w:rsidR="00457DFB" w:rsidRDefault="00457DFB" w:rsidP="00457DFB">
            <w:pPr>
              <w:rPr>
                <w:rFonts w:cs="Arial"/>
                <w:szCs w:val="24"/>
              </w:rPr>
            </w:pPr>
            <w:r w:rsidRPr="00457DFB">
              <w:rPr>
                <w:rFonts w:cs="Arial"/>
                <w:b/>
                <w:bCs/>
                <w:szCs w:val="24"/>
                <w:lang w:val="en-US"/>
              </w:rPr>
              <w:t>Parent / Carer 2</w:t>
            </w:r>
            <w:r w:rsidRPr="00457DFB">
              <w:rPr>
                <w:rFonts w:cs="Arial"/>
                <w:szCs w:val="24"/>
              </w:rPr>
              <w:t> </w:t>
            </w:r>
          </w:p>
          <w:p w14:paraId="20E2341F" w14:textId="77777777" w:rsidR="00054954" w:rsidRPr="00457DFB" w:rsidRDefault="00054954" w:rsidP="00457DFB">
            <w:pPr>
              <w:rPr>
                <w:rFonts w:cs="Arial"/>
                <w:b/>
                <w:szCs w:val="24"/>
              </w:rPr>
            </w:pPr>
          </w:p>
        </w:tc>
      </w:tr>
      <w:tr w:rsidR="00457DFB" w:rsidRPr="00457DFB" w14:paraId="43FFFA3E" w14:textId="77777777" w:rsidTr="002574B0">
        <w:trPr>
          <w:trHeight w:val="409"/>
        </w:trPr>
        <w:tc>
          <w:tcPr>
            <w:tcW w:w="4821" w:type="dxa"/>
            <w:shd w:val="clear" w:color="auto" w:fill="auto"/>
          </w:tcPr>
          <w:p w14:paraId="39C0D7D5" w14:textId="77777777" w:rsidR="00054954" w:rsidRPr="007B7DE6" w:rsidRDefault="00054954" w:rsidP="00457DFB">
            <w:pPr>
              <w:rPr>
                <w:rFonts w:cs="Arial"/>
                <w:bCs/>
                <w:szCs w:val="24"/>
              </w:rPr>
            </w:pPr>
          </w:p>
          <w:p w14:paraId="248FED49" w14:textId="6C11C88A" w:rsidR="004A7C13" w:rsidRPr="007B7DE6" w:rsidRDefault="00E32393" w:rsidP="00457DFB">
            <w:pPr>
              <w:rPr>
                <w:rFonts w:cs="Arial"/>
                <w:bCs/>
                <w:szCs w:val="24"/>
              </w:rPr>
            </w:pPr>
            <w:r w:rsidRPr="007B7DE6">
              <w:rPr>
                <w:rFonts w:cs="Arial"/>
                <w:bCs/>
                <w:szCs w:val="24"/>
              </w:rPr>
              <w:t xml:space="preserve">Surname: </w:t>
            </w:r>
          </w:p>
        </w:tc>
        <w:tc>
          <w:tcPr>
            <w:tcW w:w="5811" w:type="dxa"/>
            <w:shd w:val="clear" w:color="auto" w:fill="auto"/>
          </w:tcPr>
          <w:p w14:paraId="49C93511" w14:textId="77777777" w:rsidR="00054954" w:rsidRPr="007B7DE6" w:rsidRDefault="00054954" w:rsidP="00457DFB">
            <w:pPr>
              <w:rPr>
                <w:rFonts w:cs="Arial"/>
                <w:bCs/>
                <w:szCs w:val="24"/>
              </w:rPr>
            </w:pPr>
          </w:p>
          <w:p w14:paraId="6BDA1C0F" w14:textId="55669138" w:rsidR="00457DFB" w:rsidRPr="007B7DE6" w:rsidRDefault="00E32393" w:rsidP="00457DFB">
            <w:pPr>
              <w:rPr>
                <w:rFonts w:cs="Arial"/>
                <w:bCs/>
                <w:szCs w:val="24"/>
              </w:rPr>
            </w:pPr>
            <w:r w:rsidRPr="007B7DE6">
              <w:rPr>
                <w:rFonts w:cs="Arial"/>
                <w:bCs/>
                <w:szCs w:val="24"/>
              </w:rPr>
              <w:t xml:space="preserve">Surname: </w:t>
            </w:r>
          </w:p>
          <w:p w14:paraId="408EDEA3" w14:textId="5D6BF79A" w:rsidR="00054954" w:rsidRPr="007B7DE6" w:rsidRDefault="00054954" w:rsidP="00457DFB">
            <w:pPr>
              <w:rPr>
                <w:rFonts w:cs="Arial"/>
                <w:bCs/>
                <w:szCs w:val="24"/>
              </w:rPr>
            </w:pPr>
          </w:p>
        </w:tc>
      </w:tr>
      <w:tr w:rsidR="00457DFB" w:rsidRPr="00457DFB" w14:paraId="6A60F08F" w14:textId="77777777" w:rsidTr="002574B0">
        <w:trPr>
          <w:trHeight w:val="420"/>
        </w:trPr>
        <w:tc>
          <w:tcPr>
            <w:tcW w:w="4821" w:type="dxa"/>
            <w:shd w:val="clear" w:color="auto" w:fill="auto"/>
          </w:tcPr>
          <w:p w14:paraId="44CB5FDD" w14:textId="77777777" w:rsidR="00054954" w:rsidRPr="007B7DE6" w:rsidRDefault="00054954" w:rsidP="00E533FD">
            <w:pPr>
              <w:rPr>
                <w:rFonts w:cs="Arial"/>
                <w:bCs/>
                <w:szCs w:val="24"/>
              </w:rPr>
            </w:pPr>
          </w:p>
          <w:p w14:paraId="139AECFE" w14:textId="6B9CD5A8" w:rsidR="00457DFB" w:rsidRPr="007B7DE6" w:rsidRDefault="00E32393" w:rsidP="00457DFB">
            <w:pPr>
              <w:rPr>
                <w:rFonts w:cs="Arial"/>
                <w:bCs/>
                <w:szCs w:val="24"/>
              </w:rPr>
            </w:pPr>
            <w:r w:rsidRPr="007B7DE6">
              <w:rPr>
                <w:rFonts w:cs="Arial"/>
                <w:bCs/>
                <w:szCs w:val="24"/>
              </w:rPr>
              <w:t>Forename:</w:t>
            </w:r>
          </w:p>
          <w:p w14:paraId="4E2FECFF" w14:textId="77777777" w:rsidR="004A7C13" w:rsidRPr="007B7DE6" w:rsidRDefault="004A7C13" w:rsidP="00457DFB">
            <w:pPr>
              <w:rPr>
                <w:rFonts w:cs="Arial"/>
                <w:bCs/>
                <w:szCs w:val="24"/>
              </w:rPr>
            </w:pPr>
          </w:p>
        </w:tc>
        <w:tc>
          <w:tcPr>
            <w:tcW w:w="5811" w:type="dxa"/>
            <w:shd w:val="clear" w:color="auto" w:fill="auto"/>
          </w:tcPr>
          <w:p w14:paraId="42157166" w14:textId="77777777" w:rsidR="00054954" w:rsidRPr="007B7DE6" w:rsidRDefault="00054954" w:rsidP="00457DFB">
            <w:pPr>
              <w:rPr>
                <w:rFonts w:cs="Arial"/>
                <w:bCs/>
                <w:szCs w:val="24"/>
              </w:rPr>
            </w:pPr>
          </w:p>
          <w:p w14:paraId="1FA3CFA0" w14:textId="701E0879" w:rsidR="00457DFB" w:rsidRPr="007B7DE6" w:rsidRDefault="00E32393" w:rsidP="00457DFB">
            <w:pPr>
              <w:rPr>
                <w:rFonts w:cs="Arial"/>
                <w:bCs/>
                <w:szCs w:val="24"/>
              </w:rPr>
            </w:pPr>
            <w:r w:rsidRPr="007B7DE6">
              <w:rPr>
                <w:rFonts w:cs="Arial"/>
                <w:bCs/>
                <w:szCs w:val="24"/>
              </w:rPr>
              <w:t xml:space="preserve">Forename: </w:t>
            </w:r>
          </w:p>
        </w:tc>
      </w:tr>
      <w:tr w:rsidR="00457DFB" w:rsidRPr="00457DFB" w14:paraId="2EF6A9CC" w14:textId="77777777" w:rsidTr="002574B0">
        <w:trPr>
          <w:trHeight w:val="427"/>
        </w:trPr>
        <w:tc>
          <w:tcPr>
            <w:tcW w:w="4821" w:type="dxa"/>
            <w:shd w:val="clear" w:color="auto" w:fill="auto"/>
          </w:tcPr>
          <w:p w14:paraId="586240EA" w14:textId="77777777" w:rsidR="00054954" w:rsidRDefault="00054954" w:rsidP="00457DFB">
            <w:pPr>
              <w:rPr>
                <w:rFonts w:cs="Arial"/>
                <w:bCs/>
                <w:szCs w:val="24"/>
              </w:rPr>
            </w:pPr>
          </w:p>
          <w:p w14:paraId="5DF01FFB" w14:textId="492981B8" w:rsidR="00457DFB" w:rsidRDefault="00457DFB" w:rsidP="00457DFB">
            <w:pPr>
              <w:rPr>
                <w:rFonts w:cs="Arial"/>
                <w:bCs/>
                <w:szCs w:val="24"/>
              </w:rPr>
            </w:pPr>
            <w:r w:rsidRPr="00457DFB">
              <w:rPr>
                <w:rFonts w:cs="Arial"/>
                <w:bCs/>
                <w:szCs w:val="24"/>
              </w:rPr>
              <w:t>Date of Birth:</w:t>
            </w:r>
          </w:p>
          <w:p w14:paraId="23F98A13" w14:textId="77777777" w:rsidR="004A7C13" w:rsidRPr="00457DFB" w:rsidRDefault="004A7C13" w:rsidP="00457DFB">
            <w:pPr>
              <w:rPr>
                <w:rFonts w:cs="Arial"/>
                <w:bCs/>
                <w:szCs w:val="24"/>
              </w:rPr>
            </w:pPr>
          </w:p>
        </w:tc>
        <w:tc>
          <w:tcPr>
            <w:tcW w:w="5811" w:type="dxa"/>
            <w:shd w:val="clear" w:color="auto" w:fill="auto"/>
          </w:tcPr>
          <w:p w14:paraId="24B99844" w14:textId="77777777" w:rsidR="00054954" w:rsidRDefault="00054954" w:rsidP="00457DFB">
            <w:pPr>
              <w:rPr>
                <w:rFonts w:cs="Arial"/>
                <w:bCs/>
                <w:szCs w:val="24"/>
              </w:rPr>
            </w:pPr>
          </w:p>
          <w:p w14:paraId="3732B280" w14:textId="4BAC1BF6" w:rsidR="00457DFB" w:rsidRPr="00457DFB" w:rsidRDefault="00457DFB" w:rsidP="00457DFB">
            <w:pPr>
              <w:rPr>
                <w:rFonts w:cs="Arial"/>
                <w:bCs/>
                <w:szCs w:val="24"/>
              </w:rPr>
            </w:pPr>
            <w:r w:rsidRPr="00457DFB">
              <w:rPr>
                <w:rFonts w:cs="Arial"/>
                <w:bCs/>
                <w:szCs w:val="24"/>
              </w:rPr>
              <w:t>Date of Birth:</w:t>
            </w:r>
          </w:p>
        </w:tc>
      </w:tr>
      <w:tr w:rsidR="00457DFB" w:rsidRPr="00457DFB" w14:paraId="160BF830" w14:textId="77777777" w:rsidTr="002574B0">
        <w:trPr>
          <w:trHeight w:val="844"/>
        </w:trPr>
        <w:tc>
          <w:tcPr>
            <w:tcW w:w="4821" w:type="dxa"/>
            <w:shd w:val="clear" w:color="auto" w:fill="auto"/>
          </w:tcPr>
          <w:p w14:paraId="0328654F" w14:textId="77777777" w:rsidR="00457DFB" w:rsidRDefault="00457DFB" w:rsidP="00457DFB">
            <w:pPr>
              <w:rPr>
                <w:rFonts w:cs="Arial"/>
                <w:bCs/>
                <w:szCs w:val="24"/>
              </w:rPr>
            </w:pPr>
            <w:r w:rsidRPr="00457DFB">
              <w:rPr>
                <w:rFonts w:cs="Arial"/>
                <w:bCs/>
                <w:szCs w:val="24"/>
              </w:rPr>
              <w:t>National Insurance number or Asylum Support Reference Number (previously NASS):</w:t>
            </w:r>
          </w:p>
          <w:p w14:paraId="46055CFC" w14:textId="77777777" w:rsidR="004A7C13" w:rsidRDefault="004A7C13" w:rsidP="00457DFB">
            <w:pPr>
              <w:rPr>
                <w:rFonts w:cs="Arial"/>
                <w:bCs/>
                <w:szCs w:val="24"/>
              </w:rPr>
            </w:pPr>
          </w:p>
          <w:p w14:paraId="47DCD405" w14:textId="77777777" w:rsidR="004A7C13" w:rsidRPr="00457DFB" w:rsidRDefault="004A7C13" w:rsidP="00457DFB">
            <w:pPr>
              <w:rPr>
                <w:rFonts w:cs="Arial"/>
                <w:bCs/>
                <w:szCs w:val="24"/>
              </w:rPr>
            </w:pPr>
          </w:p>
        </w:tc>
        <w:tc>
          <w:tcPr>
            <w:tcW w:w="5811" w:type="dxa"/>
            <w:shd w:val="clear" w:color="auto" w:fill="auto"/>
          </w:tcPr>
          <w:p w14:paraId="111F2176" w14:textId="77777777" w:rsidR="00457DFB" w:rsidRDefault="00457DFB" w:rsidP="00457DFB">
            <w:pPr>
              <w:rPr>
                <w:rFonts w:cs="Arial"/>
                <w:bCs/>
                <w:szCs w:val="24"/>
              </w:rPr>
            </w:pPr>
            <w:r w:rsidRPr="00457DFB">
              <w:rPr>
                <w:rFonts w:cs="Arial"/>
                <w:bCs/>
                <w:szCs w:val="24"/>
              </w:rPr>
              <w:t>National Insurance number or Asylum Support Reference Number (previously NASS):</w:t>
            </w:r>
          </w:p>
          <w:p w14:paraId="171389A5" w14:textId="77777777" w:rsidR="004A7C13" w:rsidRDefault="004A7C13" w:rsidP="00457DFB">
            <w:pPr>
              <w:rPr>
                <w:rFonts w:cs="Arial"/>
                <w:bCs/>
                <w:szCs w:val="24"/>
              </w:rPr>
            </w:pPr>
          </w:p>
          <w:p w14:paraId="4A2224BA" w14:textId="77777777" w:rsidR="00054954" w:rsidRDefault="00054954" w:rsidP="00457DFB">
            <w:pPr>
              <w:rPr>
                <w:rFonts w:cs="Arial"/>
                <w:bCs/>
                <w:szCs w:val="24"/>
              </w:rPr>
            </w:pPr>
          </w:p>
          <w:p w14:paraId="7DBEA6A5" w14:textId="77777777" w:rsidR="00054954" w:rsidRPr="00457DFB" w:rsidRDefault="00054954" w:rsidP="00457DFB">
            <w:pPr>
              <w:rPr>
                <w:rFonts w:cs="Arial"/>
                <w:bCs/>
                <w:szCs w:val="24"/>
              </w:rPr>
            </w:pPr>
          </w:p>
        </w:tc>
      </w:tr>
    </w:tbl>
    <w:p w14:paraId="2E4AC5BF" w14:textId="77777777" w:rsidR="00457DFB" w:rsidRPr="004A7C13" w:rsidRDefault="00457DFB" w:rsidP="00457DFB">
      <w:pPr>
        <w:spacing w:after="0" w:line="240" w:lineRule="auto"/>
        <w:rPr>
          <w:rFonts w:ascii="Arial" w:eastAsia="Times New Roman" w:hAnsi="Arial" w:cs="Arial"/>
          <w:strike/>
          <w:color w:val="222222"/>
          <w:kern w:val="0"/>
          <w:szCs w:val="24"/>
          <w:lang w:val="en"/>
          <w14:ligatures w14:val="none"/>
        </w:rPr>
      </w:pPr>
    </w:p>
    <w:p w14:paraId="0590ED75" w14:textId="5DA9F8C5" w:rsidR="00457DFB" w:rsidRDefault="00457DFB" w:rsidP="007A6C6E">
      <w:pPr>
        <w:keepNext/>
        <w:spacing w:before="240" w:after="0" w:line="240" w:lineRule="auto"/>
        <w:outlineLvl w:val="1"/>
        <w:rPr>
          <w:rFonts w:ascii="Arial" w:eastAsia="Times New Roman" w:hAnsi="Arial" w:cs="Arial"/>
          <w:b/>
          <w:color w:val="104F75"/>
          <w:kern w:val="0"/>
          <w:sz w:val="32"/>
          <w:szCs w:val="32"/>
          <w:lang w:eastAsia="en-GB"/>
          <w14:ligatures w14:val="none"/>
        </w:rPr>
      </w:pPr>
      <w:r w:rsidRPr="00457DFB">
        <w:rPr>
          <w:rFonts w:ascii="Arial" w:eastAsia="Times New Roman" w:hAnsi="Arial" w:cs="Arial"/>
          <w:b/>
          <w:color w:val="104F75"/>
          <w:kern w:val="0"/>
          <w:sz w:val="32"/>
          <w:szCs w:val="32"/>
          <w:lang w:eastAsia="en-GB"/>
          <w14:ligatures w14:val="none"/>
        </w:rPr>
        <w:lastRenderedPageBreak/>
        <w:t>Step 4: Document check</w:t>
      </w:r>
      <w:r w:rsidR="002E17FB">
        <w:rPr>
          <w:rFonts w:ascii="Arial" w:eastAsia="Times New Roman" w:hAnsi="Arial" w:cs="Arial"/>
          <w:b/>
          <w:color w:val="104F75"/>
          <w:kern w:val="0"/>
          <w:sz w:val="32"/>
          <w:szCs w:val="32"/>
          <w:lang w:eastAsia="en-GB"/>
          <w14:ligatures w14:val="none"/>
        </w:rPr>
        <w:t xml:space="preserve"> </w:t>
      </w:r>
      <w:r w:rsidRPr="00457DFB">
        <w:rPr>
          <w:rFonts w:ascii="Arial" w:eastAsia="Times New Roman" w:hAnsi="Arial" w:cs="Arial"/>
          <w:b/>
          <w:color w:val="104F75"/>
          <w:kern w:val="0"/>
          <w:sz w:val="32"/>
          <w:szCs w:val="32"/>
          <w:lang w:eastAsia="en-GB"/>
          <w14:ligatures w14:val="none"/>
        </w:rPr>
        <w:t>-</w:t>
      </w:r>
      <w:r w:rsidR="002E17FB">
        <w:rPr>
          <w:rFonts w:ascii="Arial" w:eastAsia="Times New Roman" w:hAnsi="Arial" w:cs="Arial"/>
          <w:b/>
          <w:color w:val="104F75"/>
          <w:kern w:val="0"/>
          <w:sz w:val="32"/>
          <w:szCs w:val="32"/>
          <w:lang w:eastAsia="en-GB"/>
          <w14:ligatures w14:val="none"/>
        </w:rPr>
        <w:t xml:space="preserve"> </w:t>
      </w:r>
      <w:r w:rsidRPr="00457DFB">
        <w:rPr>
          <w:rFonts w:ascii="Arial" w:eastAsia="Times New Roman" w:hAnsi="Arial" w:cs="Arial"/>
          <w:b/>
          <w:color w:val="104F75"/>
          <w:kern w:val="0"/>
          <w:sz w:val="32"/>
          <w:szCs w:val="32"/>
          <w:lang w:eastAsia="en-GB"/>
          <w14:ligatures w14:val="none"/>
        </w:rPr>
        <w:t>provider to complete</w:t>
      </w:r>
    </w:p>
    <w:tbl>
      <w:tblPr>
        <w:tblStyle w:val="TableGrid"/>
        <w:tblW w:w="10491" w:type="dxa"/>
        <w:tblInd w:w="-431" w:type="dxa"/>
        <w:tblLook w:val="04A0" w:firstRow="1" w:lastRow="0" w:firstColumn="1" w:lastColumn="0" w:noHBand="0" w:noVBand="1"/>
      </w:tblPr>
      <w:tblGrid>
        <w:gridCol w:w="4651"/>
        <w:gridCol w:w="5840"/>
      </w:tblGrid>
      <w:tr w:rsidR="00054954" w:rsidRPr="00EE0F0B" w14:paraId="2A3F30A7" w14:textId="77777777" w:rsidTr="00566913">
        <w:tc>
          <w:tcPr>
            <w:tcW w:w="4651" w:type="dxa"/>
            <w:shd w:val="clear" w:color="auto" w:fill="DAE9F7" w:themeFill="text2" w:themeFillTint="1A"/>
            <w:vAlign w:val="center"/>
          </w:tcPr>
          <w:p w14:paraId="58A9E974" w14:textId="0FE66598" w:rsidR="00054954" w:rsidRPr="002A7A8B" w:rsidRDefault="00054954" w:rsidP="00566913">
            <w:pPr>
              <w:rPr>
                <w:rFonts w:cs="Arial"/>
                <w:b/>
                <w:szCs w:val="24"/>
              </w:rPr>
            </w:pPr>
            <w:r w:rsidRPr="00457DFB">
              <w:rPr>
                <w:rFonts w:cs="Arial"/>
                <w:b/>
                <w:szCs w:val="24"/>
              </w:rPr>
              <w:t>Documentary proof of DOB Type (e.g. birth certificate, passport)</w:t>
            </w:r>
            <w:r w:rsidRPr="002A7A8B">
              <w:rPr>
                <w:rFonts w:cs="Arial"/>
                <w:b/>
                <w:szCs w:val="24"/>
              </w:rPr>
              <w:t>:</w:t>
            </w:r>
          </w:p>
        </w:tc>
        <w:tc>
          <w:tcPr>
            <w:tcW w:w="5840" w:type="dxa"/>
            <w:vAlign w:val="center"/>
          </w:tcPr>
          <w:p w14:paraId="096DE28F" w14:textId="77777777" w:rsidR="00054954" w:rsidRDefault="00054954" w:rsidP="00566913">
            <w:pPr>
              <w:rPr>
                <w:rFonts w:cs="Arial"/>
                <w:b/>
                <w:szCs w:val="24"/>
              </w:rPr>
            </w:pPr>
          </w:p>
          <w:p w14:paraId="21977A5B" w14:textId="77777777" w:rsidR="00054954" w:rsidRDefault="00054954" w:rsidP="00566913">
            <w:pPr>
              <w:rPr>
                <w:rFonts w:cs="Arial"/>
                <w:b/>
                <w:szCs w:val="24"/>
              </w:rPr>
            </w:pPr>
          </w:p>
          <w:p w14:paraId="57992C23" w14:textId="77777777" w:rsidR="00054954" w:rsidRPr="002A7A8B" w:rsidRDefault="00054954" w:rsidP="00566913">
            <w:pPr>
              <w:rPr>
                <w:rFonts w:cs="Arial"/>
                <w:b/>
                <w:szCs w:val="24"/>
              </w:rPr>
            </w:pPr>
          </w:p>
        </w:tc>
      </w:tr>
      <w:tr w:rsidR="00054954" w:rsidRPr="00EE0F0B" w14:paraId="5D74B400" w14:textId="77777777" w:rsidTr="00566913">
        <w:tc>
          <w:tcPr>
            <w:tcW w:w="4651" w:type="dxa"/>
            <w:shd w:val="clear" w:color="auto" w:fill="DAE9F7" w:themeFill="text2" w:themeFillTint="1A"/>
            <w:vAlign w:val="center"/>
          </w:tcPr>
          <w:p w14:paraId="553A4CC2" w14:textId="1E54FA5F" w:rsidR="00054954" w:rsidRPr="002A7A8B" w:rsidRDefault="00054954" w:rsidP="00566913">
            <w:pPr>
              <w:rPr>
                <w:rFonts w:cs="Arial"/>
                <w:b/>
                <w:szCs w:val="24"/>
              </w:rPr>
            </w:pPr>
            <w:r>
              <w:rPr>
                <w:rFonts w:cs="Arial"/>
                <w:b/>
                <w:szCs w:val="24"/>
              </w:rPr>
              <w:t xml:space="preserve">Proof of DOB seen </w:t>
            </w:r>
            <w:r w:rsidRPr="00457DFB">
              <w:rPr>
                <w:rFonts w:cs="Arial"/>
                <w:b/>
                <w:szCs w:val="24"/>
              </w:rPr>
              <w:t>by (name of staff member)</w:t>
            </w:r>
            <w:r w:rsidRPr="002A7A8B">
              <w:rPr>
                <w:rFonts w:cs="Arial"/>
                <w:b/>
                <w:szCs w:val="24"/>
              </w:rPr>
              <w:t>:</w:t>
            </w:r>
          </w:p>
        </w:tc>
        <w:tc>
          <w:tcPr>
            <w:tcW w:w="5840" w:type="dxa"/>
            <w:vAlign w:val="center"/>
          </w:tcPr>
          <w:p w14:paraId="389FA35E" w14:textId="77777777" w:rsidR="00054954" w:rsidRPr="002A7A8B" w:rsidRDefault="00054954" w:rsidP="00566913">
            <w:pPr>
              <w:rPr>
                <w:rFonts w:cs="Arial"/>
                <w:b/>
                <w:szCs w:val="24"/>
              </w:rPr>
            </w:pPr>
          </w:p>
          <w:p w14:paraId="32B993AA" w14:textId="77777777" w:rsidR="00054954" w:rsidRDefault="00054954" w:rsidP="00566913">
            <w:pPr>
              <w:rPr>
                <w:rFonts w:cs="Arial"/>
                <w:b/>
                <w:szCs w:val="24"/>
              </w:rPr>
            </w:pPr>
          </w:p>
          <w:p w14:paraId="5F4B0E69" w14:textId="77777777" w:rsidR="00054954" w:rsidRPr="002A7A8B" w:rsidRDefault="00054954" w:rsidP="00566913">
            <w:pPr>
              <w:rPr>
                <w:rFonts w:cs="Arial"/>
                <w:b/>
                <w:szCs w:val="24"/>
              </w:rPr>
            </w:pPr>
          </w:p>
        </w:tc>
      </w:tr>
      <w:tr w:rsidR="00054954" w:rsidRPr="00EE0F0B" w14:paraId="40811FEA" w14:textId="77777777" w:rsidTr="00566913">
        <w:tc>
          <w:tcPr>
            <w:tcW w:w="4651" w:type="dxa"/>
            <w:shd w:val="clear" w:color="auto" w:fill="DAE9F7" w:themeFill="text2" w:themeFillTint="1A"/>
            <w:vAlign w:val="center"/>
          </w:tcPr>
          <w:p w14:paraId="612A4661" w14:textId="6AF56E96" w:rsidR="00054954" w:rsidRPr="002A7A8B" w:rsidRDefault="00054954" w:rsidP="00566913">
            <w:pPr>
              <w:rPr>
                <w:rFonts w:cs="Arial"/>
                <w:b/>
                <w:szCs w:val="24"/>
              </w:rPr>
            </w:pPr>
            <w:r w:rsidRPr="00457DFB">
              <w:rPr>
                <w:rFonts w:cs="Arial"/>
                <w:b/>
                <w:szCs w:val="24"/>
              </w:rPr>
              <w:t>Date document recorded</w:t>
            </w:r>
            <w:r w:rsidRPr="002A7A8B">
              <w:rPr>
                <w:rFonts w:cs="Arial"/>
                <w:b/>
                <w:szCs w:val="24"/>
              </w:rPr>
              <w:t>:</w:t>
            </w:r>
          </w:p>
        </w:tc>
        <w:tc>
          <w:tcPr>
            <w:tcW w:w="5840" w:type="dxa"/>
            <w:vAlign w:val="center"/>
          </w:tcPr>
          <w:p w14:paraId="2DDAE409" w14:textId="77777777" w:rsidR="00054954" w:rsidRPr="002A7A8B" w:rsidRDefault="00054954" w:rsidP="00566913">
            <w:pPr>
              <w:jc w:val="center"/>
              <w:rPr>
                <w:rFonts w:cs="Arial"/>
                <w:b/>
                <w:szCs w:val="24"/>
              </w:rPr>
            </w:pPr>
          </w:p>
          <w:p w14:paraId="77868BA3" w14:textId="77777777" w:rsidR="00054954" w:rsidRDefault="00054954" w:rsidP="00566913">
            <w:pPr>
              <w:jc w:val="center"/>
              <w:rPr>
                <w:rFonts w:cs="Arial"/>
                <w:b/>
                <w:szCs w:val="24"/>
              </w:rPr>
            </w:pPr>
          </w:p>
          <w:p w14:paraId="416AFD38" w14:textId="77777777" w:rsidR="00054954" w:rsidRPr="002A7A8B" w:rsidRDefault="00054954" w:rsidP="00566913">
            <w:pPr>
              <w:jc w:val="center"/>
              <w:rPr>
                <w:rFonts w:cs="Arial"/>
                <w:b/>
                <w:szCs w:val="24"/>
              </w:rPr>
            </w:pPr>
          </w:p>
        </w:tc>
      </w:tr>
      <w:tr w:rsidR="00054954" w:rsidRPr="002A7A8B" w14:paraId="08B7D037" w14:textId="77777777" w:rsidTr="00566913">
        <w:tc>
          <w:tcPr>
            <w:tcW w:w="4651" w:type="dxa"/>
            <w:shd w:val="clear" w:color="auto" w:fill="DAE9F7" w:themeFill="text2" w:themeFillTint="1A"/>
            <w:vAlign w:val="center"/>
          </w:tcPr>
          <w:p w14:paraId="0CFB6114" w14:textId="3AC208CD" w:rsidR="00054954" w:rsidRPr="002A7A8B" w:rsidRDefault="00054954" w:rsidP="00566913">
            <w:pPr>
              <w:rPr>
                <w:rFonts w:cs="Arial"/>
                <w:b/>
                <w:szCs w:val="24"/>
              </w:rPr>
            </w:pPr>
            <w:r w:rsidRPr="00457DFB">
              <w:rPr>
                <w:rFonts w:cs="Arial"/>
                <w:b/>
                <w:szCs w:val="24"/>
              </w:rPr>
              <w:t xml:space="preserve">Working parent eligibility code: </w:t>
            </w:r>
            <w:r w:rsidRPr="002D5EFE">
              <w:rPr>
                <w:rFonts w:cs="Arial"/>
                <w:b/>
                <w:szCs w:val="24"/>
              </w:rPr>
              <w:t>(if applicable</w:t>
            </w:r>
            <w:r>
              <w:rPr>
                <w:rFonts w:cs="Arial"/>
                <w:b/>
                <w:szCs w:val="24"/>
              </w:rPr>
              <w:t xml:space="preserve"> </w:t>
            </w:r>
            <w:r w:rsidRPr="00457DFB">
              <w:rPr>
                <w:rFonts w:cs="Arial"/>
                <w:b/>
                <w:szCs w:val="24"/>
              </w:rPr>
              <w:t>e.g. 12345678912)</w:t>
            </w:r>
            <w:r w:rsidRPr="002A7A8B">
              <w:rPr>
                <w:rFonts w:cs="Arial"/>
                <w:b/>
                <w:szCs w:val="24"/>
              </w:rPr>
              <w:t>:</w:t>
            </w:r>
          </w:p>
        </w:tc>
        <w:tc>
          <w:tcPr>
            <w:tcW w:w="5840" w:type="dxa"/>
            <w:vAlign w:val="center"/>
          </w:tcPr>
          <w:p w14:paraId="22C7F1B1" w14:textId="77777777" w:rsidR="00054954" w:rsidRPr="002A7A8B" w:rsidRDefault="00054954" w:rsidP="00566913">
            <w:pPr>
              <w:rPr>
                <w:rFonts w:cs="Arial"/>
                <w:b/>
                <w:szCs w:val="24"/>
              </w:rPr>
            </w:pPr>
          </w:p>
          <w:p w14:paraId="4E541117" w14:textId="77777777" w:rsidR="00054954" w:rsidRDefault="00054954" w:rsidP="00566913">
            <w:pPr>
              <w:rPr>
                <w:rFonts w:cs="Arial"/>
                <w:b/>
                <w:szCs w:val="24"/>
              </w:rPr>
            </w:pPr>
          </w:p>
          <w:p w14:paraId="6B8FDA55" w14:textId="77777777" w:rsidR="00054954" w:rsidRPr="002A7A8B" w:rsidRDefault="00054954" w:rsidP="00566913">
            <w:pPr>
              <w:rPr>
                <w:rFonts w:cs="Arial"/>
                <w:b/>
                <w:szCs w:val="24"/>
              </w:rPr>
            </w:pPr>
          </w:p>
        </w:tc>
      </w:tr>
      <w:tr w:rsidR="00054954" w:rsidRPr="002A7A8B" w14:paraId="7D41A604" w14:textId="77777777" w:rsidTr="00566913">
        <w:tc>
          <w:tcPr>
            <w:tcW w:w="4651" w:type="dxa"/>
            <w:shd w:val="clear" w:color="auto" w:fill="DAE9F7" w:themeFill="text2" w:themeFillTint="1A"/>
            <w:vAlign w:val="center"/>
          </w:tcPr>
          <w:p w14:paraId="0EBB7FA9" w14:textId="71FF261F" w:rsidR="00054954" w:rsidRPr="002A7A8B" w:rsidRDefault="00054954" w:rsidP="00566913">
            <w:pPr>
              <w:rPr>
                <w:rFonts w:cs="Arial"/>
                <w:b/>
                <w:szCs w:val="24"/>
              </w:rPr>
            </w:pPr>
            <w:proofErr w:type="gramStart"/>
            <w:r w:rsidRPr="00457DFB">
              <w:rPr>
                <w:rFonts w:cs="Arial"/>
                <w:b/>
                <w:szCs w:val="24"/>
              </w:rPr>
              <w:t>2</w:t>
            </w:r>
            <w:r>
              <w:rPr>
                <w:rFonts w:cs="Arial"/>
                <w:b/>
                <w:szCs w:val="24"/>
              </w:rPr>
              <w:t xml:space="preserve"> </w:t>
            </w:r>
            <w:r w:rsidRPr="00457DFB">
              <w:rPr>
                <w:rFonts w:cs="Arial"/>
                <w:b/>
                <w:szCs w:val="24"/>
              </w:rPr>
              <w:t>year</w:t>
            </w:r>
            <w:r>
              <w:rPr>
                <w:rFonts w:cs="Arial"/>
                <w:b/>
                <w:szCs w:val="24"/>
              </w:rPr>
              <w:t xml:space="preserve"> </w:t>
            </w:r>
            <w:r w:rsidRPr="00457DFB">
              <w:rPr>
                <w:rFonts w:cs="Arial"/>
                <w:b/>
                <w:szCs w:val="24"/>
              </w:rPr>
              <w:t>old</w:t>
            </w:r>
            <w:proofErr w:type="gramEnd"/>
            <w:r w:rsidRPr="00457DFB">
              <w:rPr>
                <w:rFonts w:cs="Arial"/>
                <w:b/>
                <w:szCs w:val="24"/>
              </w:rPr>
              <w:t xml:space="preserve"> </w:t>
            </w:r>
            <w:r>
              <w:rPr>
                <w:rFonts w:cs="Arial"/>
                <w:b/>
                <w:szCs w:val="24"/>
              </w:rPr>
              <w:t xml:space="preserve">golden ticket voucher </w:t>
            </w:r>
            <w:r w:rsidRPr="00457DFB">
              <w:rPr>
                <w:rFonts w:cs="Arial"/>
                <w:b/>
                <w:szCs w:val="24"/>
              </w:rPr>
              <w:t>code (if applicable)</w:t>
            </w:r>
            <w:r w:rsidRPr="002A7A8B">
              <w:rPr>
                <w:rFonts w:cs="Arial"/>
                <w:b/>
                <w:szCs w:val="24"/>
              </w:rPr>
              <w:t>:</w:t>
            </w:r>
          </w:p>
        </w:tc>
        <w:tc>
          <w:tcPr>
            <w:tcW w:w="5840" w:type="dxa"/>
            <w:vAlign w:val="center"/>
          </w:tcPr>
          <w:p w14:paraId="4A1D3A47" w14:textId="77777777" w:rsidR="00054954" w:rsidRPr="002A7A8B" w:rsidRDefault="00054954" w:rsidP="00566913">
            <w:pPr>
              <w:rPr>
                <w:rFonts w:cs="Arial"/>
                <w:b/>
                <w:szCs w:val="24"/>
              </w:rPr>
            </w:pPr>
          </w:p>
          <w:p w14:paraId="46BF2CB4" w14:textId="77777777" w:rsidR="00054954" w:rsidRDefault="00054954" w:rsidP="00566913">
            <w:pPr>
              <w:rPr>
                <w:rFonts w:cs="Arial"/>
                <w:b/>
                <w:szCs w:val="24"/>
              </w:rPr>
            </w:pPr>
          </w:p>
          <w:p w14:paraId="5E51A55C" w14:textId="77777777" w:rsidR="00054954" w:rsidRPr="002A7A8B" w:rsidRDefault="00054954" w:rsidP="00566913">
            <w:pPr>
              <w:rPr>
                <w:rFonts w:cs="Arial"/>
                <w:b/>
                <w:szCs w:val="24"/>
              </w:rPr>
            </w:pPr>
          </w:p>
        </w:tc>
      </w:tr>
    </w:tbl>
    <w:p w14:paraId="3F13EED4" w14:textId="41CFEAAB" w:rsidR="00457DFB" w:rsidRPr="00457DFB" w:rsidRDefault="00457DFB" w:rsidP="007A6C6E">
      <w:pPr>
        <w:keepNext/>
        <w:spacing w:before="240" w:after="0" w:line="240" w:lineRule="auto"/>
        <w:outlineLvl w:val="1"/>
        <w:rPr>
          <w:rFonts w:ascii="Arial" w:eastAsia="Times New Roman" w:hAnsi="Arial" w:cs="Arial"/>
          <w:b/>
          <w:color w:val="104F75"/>
          <w:kern w:val="0"/>
          <w:sz w:val="32"/>
          <w:szCs w:val="32"/>
          <w:lang w:eastAsia="en-GB"/>
          <w14:ligatures w14:val="none"/>
        </w:rPr>
      </w:pPr>
      <w:bookmarkStart w:id="1" w:name="_Hlk190341471"/>
      <w:r w:rsidRPr="00457DFB">
        <w:rPr>
          <w:rFonts w:ascii="Arial" w:eastAsia="Times New Roman" w:hAnsi="Arial" w:cs="Arial"/>
          <w:b/>
          <w:color w:val="104F75"/>
          <w:kern w:val="0"/>
          <w:sz w:val="32"/>
          <w:szCs w:val="32"/>
          <w:lang w:eastAsia="en-GB"/>
          <w14:ligatures w14:val="none"/>
        </w:rPr>
        <w:t>Step 5: Setting and attendance details</w:t>
      </w:r>
      <w:r w:rsidR="00ED22C5">
        <w:rPr>
          <w:rFonts w:ascii="Arial" w:eastAsia="Times New Roman" w:hAnsi="Arial" w:cs="Arial"/>
          <w:b/>
          <w:color w:val="104F75"/>
          <w:kern w:val="0"/>
          <w:sz w:val="32"/>
          <w:szCs w:val="32"/>
          <w:lang w:eastAsia="en-GB"/>
          <w14:ligatures w14:val="none"/>
        </w:rPr>
        <w:t xml:space="preserve"> </w:t>
      </w:r>
      <w:r w:rsidRPr="00457DFB">
        <w:rPr>
          <w:rFonts w:ascii="Arial" w:eastAsia="Times New Roman" w:hAnsi="Arial" w:cs="Arial"/>
          <w:b/>
          <w:color w:val="104F75"/>
          <w:kern w:val="0"/>
          <w:sz w:val="32"/>
          <w:szCs w:val="32"/>
          <w:lang w:eastAsia="en-GB"/>
          <w14:ligatures w14:val="none"/>
        </w:rPr>
        <w:t>- parents/carers to complete</w:t>
      </w:r>
      <w:r w:rsidR="00DF6D0B">
        <w:rPr>
          <w:rFonts w:ascii="Arial" w:eastAsia="Times New Roman" w:hAnsi="Arial" w:cs="Arial"/>
          <w:b/>
          <w:color w:val="104F75"/>
          <w:kern w:val="0"/>
          <w:sz w:val="32"/>
          <w:szCs w:val="32"/>
          <w:lang w:eastAsia="en-GB"/>
          <w14:ligatures w14:val="none"/>
        </w:rPr>
        <w:t xml:space="preserve"> </w:t>
      </w:r>
      <w:r w:rsidR="00DF6D0B" w:rsidRPr="004A7C13">
        <w:rPr>
          <w:rFonts w:ascii="Arial" w:eastAsia="Times New Roman" w:hAnsi="Arial" w:cs="Arial"/>
          <w:b/>
          <w:color w:val="104F75"/>
          <w:kern w:val="0"/>
          <w:sz w:val="32"/>
          <w:szCs w:val="32"/>
          <w:lang w:eastAsia="en-GB"/>
          <w14:ligatures w14:val="none"/>
        </w:rPr>
        <w:t xml:space="preserve">with </w:t>
      </w:r>
      <w:r w:rsidR="00ED22C5" w:rsidRPr="004A7C13">
        <w:rPr>
          <w:rFonts w:ascii="Arial" w:eastAsia="Times New Roman" w:hAnsi="Arial" w:cs="Arial"/>
          <w:b/>
          <w:color w:val="104F75"/>
          <w:kern w:val="0"/>
          <w:sz w:val="32"/>
          <w:szCs w:val="32"/>
          <w:lang w:eastAsia="en-GB"/>
          <w14:ligatures w14:val="none"/>
        </w:rPr>
        <w:t>p</w:t>
      </w:r>
      <w:r w:rsidR="00DF6D0B" w:rsidRPr="004A7C13">
        <w:rPr>
          <w:rFonts w:ascii="Arial" w:eastAsia="Times New Roman" w:hAnsi="Arial" w:cs="Arial"/>
          <w:b/>
          <w:color w:val="104F75"/>
          <w:kern w:val="0"/>
          <w:sz w:val="32"/>
          <w:szCs w:val="32"/>
          <w:lang w:eastAsia="en-GB"/>
          <w14:ligatures w14:val="none"/>
        </w:rPr>
        <w:t>rovider</w:t>
      </w:r>
    </w:p>
    <w:bookmarkEnd w:id="1"/>
    <w:p w14:paraId="2AAD444A" w14:textId="71964F73" w:rsidR="00054954" w:rsidRDefault="00457DFB" w:rsidP="00054954">
      <w:pPr>
        <w:pStyle w:val="NoSpacing"/>
        <w:jc w:val="both"/>
        <w:rPr>
          <w:sz w:val="22"/>
          <w:szCs w:val="22"/>
          <w:lang w:eastAsia="en-GB"/>
        </w:rPr>
      </w:pPr>
      <w:r w:rsidRPr="00054954">
        <w:rPr>
          <w:sz w:val="22"/>
          <w:szCs w:val="22"/>
          <w:lang w:eastAsia="en-GB"/>
        </w:rPr>
        <w:t xml:space="preserve">You need to agree and complete this declaration form with each setting your child attends for their funded entitlement </w:t>
      </w:r>
      <w:r w:rsidR="00ED22C5" w:rsidRPr="00054954">
        <w:rPr>
          <w:sz w:val="22"/>
          <w:szCs w:val="22"/>
          <w:lang w:eastAsia="en-GB"/>
        </w:rPr>
        <w:t>to</w:t>
      </w:r>
      <w:r w:rsidRPr="00054954">
        <w:rPr>
          <w:sz w:val="22"/>
          <w:szCs w:val="22"/>
          <w:lang w:eastAsia="en-GB"/>
        </w:rPr>
        <w:t xml:space="preserve"> ensure that funding is paid fairly to each of them. Your provider should help you to complete this section.  </w:t>
      </w:r>
    </w:p>
    <w:tbl>
      <w:tblPr>
        <w:tblStyle w:val="TableGrid"/>
        <w:tblW w:w="10774" w:type="dxa"/>
        <w:tblInd w:w="-431" w:type="dxa"/>
        <w:tblLayout w:type="fixed"/>
        <w:tblLook w:val="04A0" w:firstRow="1" w:lastRow="0" w:firstColumn="1" w:lastColumn="0" w:noHBand="0" w:noVBand="1"/>
        <w:tblCaption w:val="Table"/>
        <w:tblDescription w:val="Table used for filling in responses"/>
      </w:tblPr>
      <w:tblGrid>
        <w:gridCol w:w="2411"/>
        <w:gridCol w:w="709"/>
        <w:gridCol w:w="708"/>
        <w:gridCol w:w="709"/>
        <w:gridCol w:w="851"/>
        <w:gridCol w:w="708"/>
        <w:gridCol w:w="1134"/>
        <w:gridCol w:w="993"/>
        <w:gridCol w:w="1417"/>
        <w:gridCol w:w="1134"/>
      </w:tblGrid>
      <w:tr w:rsidR="00487292" w:rsidRPr="00457DFB" w14:paraId="1F9ACD76" w14:textId="718A9BB4" w:rsidTr="00614387">
        <w:trPr>
          <w:trHeight w:val="402"/>
        </w:trPr>
        <w:tc>
          <w:tcPr>
            <w:tcW w:w="2411" w:type="dxa"/>
            <w:shd w:val="clear" w:color="auto" w:fill="DAE9F7" w:themeFill="text2" w:themeFillTint="1A"/>
          </w:tcPr>
          <w:p w14:paraId="3FCDC819" w14:textId="445CF67A" w:rsidR="00487292" w:rsidRPr="00457DFB" w:rsidRDefault="00487292" w:rsidP="00457DFB">
            <w:pPr>
              <w:rPr>
                <w:rFonts w:cs="Arial"/>
                <w:b/>
                <w:szCs w:val="24"/>
              </w:rPr>
            </w:pPr>
          </w:p>
        </w:tc>
        <w:tc>
          <w:tcPr>
            <w:tcW w:w="709" w:type="dxa"/>
            <w:shd w:val="clear" w:color="auto" w:fill="DAE9F7" w:themeFill="text2" w:themeFillTint="1A"/>
            <w:vAlign w:val="center"/>
          </w:tcPr>
          <w:p w14:paraId="54822EDD" w14:textId="77777777" w:rsidR="00487292" w:rsidRPr="00457DFB" w:rsidRDefault="00487292" w:rsidP="00FD0410">
            <w:pPr>
              <w:jc w:val="center"/>
              <w:rPr>
                <w:rFonts w:cs="Arial"/>
                <w:b/>
                <w:szCs w:val="24"/>
              </w:rPr>
            </w:pPr>
            <w:r w:rsidRPr="00457DFB">
              <w:rPr>
                <w:rFonts w:cs="Arial"/>
                <w:b/>
                <w:szCs w:val="24"/>
              </w:rPr>
              <w:t>Mon</w:t>
            </w:r>
          </w:p>
        </w:tc>
        <w:tc>
          <w:tcPr>
            <w:tcW w:w="708" w:type="dxa"/>
            <w:shd w:val="clear" w:color="auto" w:fill="DAE9F7" w:themeFill="text2" w:themeFillTint="1A"/>
            <w:vAlign w:val="center"/>
          </w:tcPr>
          <w:p w14:paraId="214CAE93" w14:textId="77777777" w:rsidR="00487292" w:rsidRPr="00457DFB" w:rsidRDefault="00487292" w:rsidP="00FD0410">
            <w:pPr>
              <w:jc w:val="center"/>
              <w:rPr>
                <w:rFonts w:cs="Arial"/>
                <w:b/>
                <w:szCs w:val="24"/>
              </w:rPr>
            </w:pPr>
            <w:r w:rsidRPr="00457DFB">
              <w:rPr>
                <w:rFonts w:cs="Arial"/>
                <w:b/>
                <w:szCs w:val="24"/>
              </w:rPr>
              <w:t>Tues</w:t>
            </w:r>
          </w:p>
        </w:tc>
        <w:tc>
          <w:tcPr>
            <w:tcW w:w="709" w:type="dxa"/>
            <w:shd w:val="clear" w:color="auto" w:fill="DAE9F7" w:themeFill="text2" w:themeFillTint="1A"/>
            <w:vAlign w:val="center"/>
          </w:tcPr>
          <w:p w14:paraId="15D21286" w14:textId="77777777" w:rsidR="00487292" w:rsidRPr="00457DFB" w:rsidRDefault="00487292" w:rsidP="00FD0410">
            <w:pPr>
              <w:jc w:val="center"/>
              <w:rPr>
                <w:rFonts w:cs="Arial"/>
                <w:b/>
                <w:szCs w:val="24"/>
              </w:rPr>
            </w:pPr>
            <w:r w:rsidRPr="00457DFB">
              <w:rPr>
                <w:rFonts w:cs="Arial"/>
                <w:b/>
                <w:szCs w:val="24"/>
              </w:rPr>
              <w:t>Wed</w:t>
            </w:r>
          </w:p>
        </w:tc>
        <w:tc>
          <w:tcPr>
            <w:tcW w:w="851" w:type="dxa"/>
            <w:shd w:val="clear" w:color="auto" w:fill="DAE9F7" w:themeFill="text2" w:themeFillTint="1A"/>
            <w:vAlign w:val="center"/>
          </w:tcPr>
          <w:p w14:paraId="371D5F58" w14:textId="77777777" w:rsidR="00487292" w:rsidRPr="00457DFB" w:rsidRDefault="00487292" w:rsidP="00487292">
            <w:pPr>
              <w:jc w:val="center"/>
              <w:rPr>
                <w:rFonts w:cs="Arial"/>
                <w:b/>
                <w:szCs w:val="24"/>
              </w:rPr>
            </w:pPr>
            <w:r w:rsidRPr="00457DFB">
              <w:rPr>
                <w:rFonts w:cs="Arial"/>
                <w:b/>
                <w:szCs w:val="24"/>
              </w:rPr>
              <w:t>Thurs</w:t>
            </w:r>
          </w:p>
        </w:tc>
        <w:tc>
          <w:tcPr>
            <w:tcW w:w="708" w:type="dxa"/>
            <w:shd w:val="clear" w:color="auto" w:fill="DAE9F7" w:themeFill="text2" w:themeFillTint="1A"/>
            <w:vAlign w:val="center"/>
          </w:tcPr>
          <w:p w14:paraId="7CDF8370" w14:textId="77777777" w:rsidR="00487292" w:rsidRPr="00457DFB" w:rsidRDefault="00487292" w:rsidP="00FD0410">
            <w:pPr>
              <w:jc w:val="center"/>
              <w:rPr>
                <w:rFonts w:cs="Arial"/>
                <w:b/>
                <w:szCs w:val="24"/>
              </w:rPr>
            </w:pPr>
            <w:r w:rsidRPr="00457DFB">
              <w:rPr>
                <w:rFonts w:cs="Arial"/>
                <w:b/>
                <w:szCs w:val="24"/>
              </w:rPr>
              <w:t>Fri</w:t>
            </w:r>
          </w:p>
        </w:tc>
        <w:tc>
          <w:tcPr>
            <w:tcW w:w="1134" w:type="dxa"/>
            <w:shd w:val="clear" w:color="auto" w:fill="DAE9F7" w:themeFill="text2" w:themeFillTint="1A"/>
            <w:vAlign w:val="center"/>
          </w:tcPr>
          <w:p w14:paraId="25C2630A" w14:textId="77777777" w:rsidR="00487292" w:rsidRPr="00457DFB" w:rsidRDefault="00487292" w:rsidP="00FD0410">
            <w:pPr>
              <w:jc w:val="center"/>
              <w:rPr>
                <w:rFonts w:cs="Arial"/>
                <w:b/>
                <w:szCs w:val="24"/>
              </w:rPr>
            </w:pPr>
            <w:r w:rsidRPr="00457DFB">
              <w:rPr>
                <w:rFonts w:cs="Arial"/>
                <w:b/>
                <w:szCs w:val="24"/>
              </w:rPr>
              <w:t>Total no. of hours per week</w:t>
            </w:r>
          </w:p>
        </w:tc>
        <w:tc>
          <w:tcPr>
            <w:tcW w:w="993" w:type="dxa"/>
            <w:shd w:val="clear" w:color="auto" w:fill="DAE9F7" w:themeFill="text2" w:themeFillTint="1A"/>
            <w:vAlign w:val="center"/>
          </w:tcPr>
          <w:p w14:paraId="2D5E3A25" w14:textId="77777777" w:rsidR="00487292" w:rsidRPr="00457DFB" w:rsidRDefault="00487292" w:rsidP="00FD0410">
            <w:pPr>
              <w:jc w:val="center"/>
              <w:rPr>
                <w:rFonts w:cs="Arial"/>
                <w:b/>
                <w:szCs w:val="24"/>
              </w:rPr>
            </w:pPr>
            <w:r w:rsidRPr="00457DFB">
              <w:rPr>
                <w:rFonts w:cs="Arial"/>
                <w:b/>
                <w:szCs w:val="24"/>
              </w:rPr>
              <w:t>Total weekly charge</w:t>
            </w:r>
          </w:p>
        </w:tc>
        <w:tc>
          <w:tcPr>
            <w:tcW w:w="1417" w:type="dxa"/>
            <w:shd w:val="clear" w:color="auto" w:fill="DAE9F7" w:themeFill="text2" w:themeFillTint="1A"/>
            <w:vAlign w:val="center"/>
          </w:tcPr>
          <w:p w14:paraId="12E96A2C" w14:textId="5F198357" w:rsidR="00487292" w:rsidRPr="00457DFB" w:rsidRDefault="00487292" w:rsidP="00FD0410">
            <w:pPr>
              <w:jc w:val="center"/>
              <w:rPr>
                <w:rFonts w:cs="Arial"/>
                <w:b/>
                <w:szCs w:val="24"/>
              </w:rPr>
            </w:pPr>
            <w:r w:rsidRPr="00457DFB">
              <w:rPr>
                <w:rFonts w:cs="Arial"/>
                <w:b/>
                <w:szCs w:val="24"/>
              </w:rPr>
              <w:t>No. of weeks per year (e.g. 38,4</w:t>
            </w:r>
            <w:r>
              <w:rPr>
                <w:rFonts w:cs="Arial"/>
                <w:b/>
                <w:szCs w:val="24"/>
              </w:rPr>
              <w:t>8</w:t>
            </w:r>
            <w:r w:rsidRPr="00457DFB">
              <w:rPr>
                <w:rFonts w:cs="Arial"/>
                <w:b/>
                <w:szCs w:val="24"/>
              </w:rPr>
              <w:t>,51</w:t>
            </w:r>
            <w:r>
              <w:rPr>
                <w:rFonts w:cs="Arial"/>
                <w:b/>
                <w:szCs w:val="24"/>
              </w:rPr>
              <w:t>,52</w:t>
            </w:r>
            <w:r w:rsidRPr="00457DFB">
              <w:rPr>
                <w:rFonts w:cs="Arial"/>
                <w:b/>
                <w:szCs w:val="24"/>
              </w:rPr>
              <w:t>)</w:t>
            </w:r>
          </w:p>
        </w:tc>
        <w:tc>
          <w:tcPr>
            <w:tcW w:w="1134" w:type="dxa"/>
            <w:shd w:val="clear" w:color="auto" w:fill="DAE9F7" w:themeFill="text2" w:themeFillTint="1A"/>
          </w:tcPr>
          <w:p w14:paraId="6D84309D" w14:textId="4C0B3BB4" w:rsidR="00487292" w:rsidRPr="00457DFB" w:rsidRDefault="00DB7D89" w:rsidP="00FD0410">
            <w:pPr>
              <w:jc w:val="center"/>
              <w:rPr>
                <w:rFonts w:cs="Arial"/>
                <w:b/>
                <w:szCs w:val="24"/>
              </w:rPr>
            </w:pPr>
            <w:r w:rsidRPr="00457DFB">
              <w:rPr>
                <w:rFonts w:cs="Arial"/>
                <w:b/>
                <w:szCs w:val="24"/>
              </w:rPr>
              <w:t xml:space="preserve">Total </w:t>
            </w:r>
            <w:r w:rsidR="00EF7F75">
              <w:rPr>
                <w:rFonts w:cs="Arial"/>
                <w:b/>
                <w:szCs w:val="24"/>
              </w:rPr>
              <w:t xml:space="preserve">funded </w:t>
            </w:r>
            <w:r w:rsidR="00864B34">
              <w:rPr>
                <w:rFonts w:cs="Arial"/>
                <w:b/>
                <w:szCs w:val="24"/>
              </w:rPr>
              <w:t xml:space="preserve">hours </w:t>
            </w:r>
            <w:r w:rsidRPr="00457DFB">
              <w:rPr>
                <w:rFonts w:cs="Arial"/>
                <w:b/>
                <w:szCs w:val="24"/>
              </w:rPr>
              <w:t xml:space="preserve">per </w:t>
            </w:r>
            <w:r>
              <w:rPr>
                <w:rFonts w:cs="Arial"/>
                <w:b/>
                <w:szCs w:val="24"/>
              </w:rPr>
              <w:t xml:space="preserve">year </w:t>
            </w:r>
          </w:p>
        </w:tc>
      </w:tr>
      <w:tr w:rsidR="002D5EFE" w:rsidRPr="00457DFB" w14:paraId="1C38923D" w14:textId="16A66F73" w:rsidTr="00864B34">
        <w:trPr>
          <w:trHeight w:val="766"/>
        </w:trPr>
        <w:tc>
          <w:tcPr>
            <w:tcW w:w="2411" w:type="dxa"/>
            <w:shd w:val="clear" w:color="auto" w:fill="D9F2D0" w:themeFill="accent6" w:themeFillTint="33"/>
            <w:vAlign w:val="center"/>
          </w:tcPr>
          <w:p w14:paraId="10C8F98B" w14:textId="2A840361" w:rsidR="002D5EFE" w:rsidRPr="00487292" w:rsidRDefault="002D5EFE" w:rsidP="002D5EFE">
            <w:pPr>
              <w:pStyle w:val="NoSpacing"/>
              <w:rPr>
                <w:b/>
                <w:bCs/>
                <w:sz w:val="20"/>
                <w:szCs w:val="20"/>
              </w:rPr>
            </w:pPr>
            <w:r w:rsidRPr="00487292">
              <w:rPr>
                <w:b/>
                <w:bCs/>
                <w:sz w:val="20"/>
                <w:szCs w:val="20"/>
              </w:rPr>
              <w:t>2YO golden ticket or 34YO universal funded hours per day</w:t>
            </w:r>
          </w:p>
        </w:tc>
        <w:tc>
          <w:tcPr>
            <w:tcW w:w="709" w:type="dxa"/>
            <w:shd w:val="clear" w:color="auto" w:fill="D9F2D0" w:themeFill="accent6" w:themeFillTint="33"/>
          </w:tcPr>
          <w:p w14:paraId="270EA013" w14:textId="77777777" w:rsidR="002D5EFE" w:rsidRDefault="002D5EFE" w:rsidP="002D5EFE">
            <w:pPr>
              <w:rPr>
                <w:rFonts w:cs="Arial"/>
                <w:b/>
                <w:szCs w:val="24"/>
              </w:rPr>
            </w:pPr>
          </w:p>
          <w:p w14:paraId="0919FC87" w14:textId="5BAD5DD0" w:rsidR="002D5EFE" w:rsidRPr="00457DFB" w:rsidRDefault="002D5EFE" w:rsidP="002D5EFE">
            <w:pPr>
              <w:rPr>
                <w:rFonts w:cs="Arial"/>
                <w:b/>
                <w:szCs w:val="24"/>
              </w:rPr>
            </w:pPr>
          </w:p>
        </w:tc>
        <w:tc>
          <w:tcPr>
            <w:tcW w:w="708" w:type="dxa"/>
            <w:shd w:val="clear" w:color="auto" w:fill="D9F2D0" w:themeFill="accent6" w:themeFillTint="33"/>
          </w:tcPr>
          <w:p w14:paraId="44F96EE8" w14:textId="77777777" w:rsidR="002D5EFE" w:rsidRPr="00457DFB" w:rsidRDefault="002D5EFE" w:rsidP="002D5EFE">
            <w:pPr>
              <w:rPr>
                <w:rFonts w:cs="Arial"/>
                <w:b/>
                <w:szCs w:val="24"/>
              </w:rPr>
            </w:pPr>
          </w:p>
        </w:tc>
        <w:tc>
          <w:tcPr>
            <w:tcW w:w="709" w:type="dxa"/>
            <w:shd w:val="clear" w:color="auto" w:fill="D9F2D0" w:themeFill="accent6" w:themeFillTint="33"/>
          </w:tcPr>
          <w:p w14:paraId="30208609" w14:textId="77777777" w:rsidR="002D5EFE" w:rsidRPr="00457DFB" w:rsidRDefault="002D5EFE" w:rsidP="002D5EFE">
            <w:pPr>
              <w:rPr>
                <w:rFonts w:cs="Arial"/>
                <w:b/>
                <w:szCs w:val="24"/>
              </w:rPr>
            </w:pPr>
          </w:p>
        </w:tc>
        <w:tc>
          <w:tcPr>
            <w:tcW w:w="851" w:type="dxa"/>
            <w:shd w:val="clear" w:color="auto" w:fill="D9F2D0" w:themeFill="accent6" w:themeFillTint="33"/>
          </w:tcPr>
          <w:p w14:paraId="6AC2D33F" w14:textId="77777777" w:rsidR="002D5EFE" w:rsidRPr="00457DFB" w:rsidRDefault="002D5EFE" w:rsidP="002D5EFE">
            <w:pPr>
              <w:rPr>
                <w:rFonts w:cs="Arial"/>
                <w:b/>
                <w:szCs w:val="24"/>
              </w:rPr>
            </w:pPr>
          </w:p>
        </w:tc>
        <w:tc>
          <w:tcPr>
            <w:tcW w:w="708" w:type="dxa"/>
            <w:shd w:val="clear" w:color="auto" w:fill="D9F2D0" w:themeFill="accent6" w:themeFillTint="33"/>
          </w:tcPr>
          <w:p w14:paraId="4F2EF8C5" w14:textId="77777777" w:rsidR="002D5EFE" w:rsidRPr="00457DFB" w:rsidRDefault="002D5EFE" w:rsidP="002D5EFE">
            <w:pPr>
              <w:rPr>
                <w:rFonts w:cs="Arial"/>
                <w:b/>
                <w:szCs w:val="24"/>
              </w:rPr>
            </w:pPr>
          </w:p>
        </w:tc>
        <w:tc>
          <w:tcPr>
            <w:tcW w:w="1134" w:type="dxa"/>
            <w:shd w:val="clear" w:color="auto" w:fill="D9F2D0" w:themeFill="accent6" w:themeFillTint="33"/>
          </w:tcPr>
          <w:p w14:paraId="580A7216" w14:textId="77777777" w:rsidR="002D5EFE" w:rsidRPr="00457DFB" w:rsidRDefault="002D5EFE" w:rsidP="002D5EFE">
            <w:pPr>
              <w:rPr>
                <w:rFonts w:cs="Arial"/>
                <w:b/>
                <w:szCs w:val="24"/>
              </w:rPr>
            </w:pPr>
          </w:p>
        </w:tc>
        <w:tc>
          <w:tcPr>
            <w:tcW w:w="993" w:type="dxa"/>
            <w:shd w:val="clear" w:color="auto" w:fill="D9F2D0" w:themeFill="accent6" w:themeFillTint="33"/>
            <w:vAlign w:val="center"/>
          </w:tcPr>
          <w:p w14:paraId="23C78BA3" w14:textId="256C7506" w:rsidR="002D5EFE" w:rsidRPr="002D5EFE" w:rsidRDefault="002D5EFE" w:rsidP="002D5EFE">
            <w:pPr>
              <w:jc w:val="center"/>
              <w:rPr>
                <w:rFonts w:cs="Arial"/>
                <w:b/>
                <w:szCs w:val="24"/>
              </w:rPr>
            </w:pPr>
            <w:r w:rsidRPr="002D5EFE">
              <w:rPr>
                <w:rFonts w:cs="Arial"/>
                <w:b/>
                <w:szCs w:val="24"/>
              </w:rPr>
              <w:t>£0</w:t>
            </w:r>
          </w:p>
        </w:tc>
        <w:tc>
          <w:tcPr>
            <w:tcW w:w="1417" w:type="dxa"/>
            <w:shd w:val="clear" w:color="auto" w:fill="D9F2D0" w:themeFill="accent6" w:themeFillTint="33"/>
          </w:tcPr>
          <w:p w14:paraId="3944B74B" w14:textId="77777777" w:rsidR="002D5EFE" w:rsidRPr="00457DFB" w:rsidRDefault="002D5EFE" w:rsidP="002D5EFE">
            <w:pPr>
              <w:rPr>
                <w:rFonts w:cs="Arial"/>
                <w:b/>
                <w:szCs w:val="24"/>
              </w:rPr>
            </w:pPr>
          </w:p>
        </w:tc>
        <w:tc>
          <w:tcPr>
            <w:tcW w:w="1134" w:type="dxa"/>
            <w:tcBorders>
              <w:bottom w:val="single" w:sz="4" w:space="0" w:color="auto"/>
            </w:tcBorders>
            <w:shd w:val="clear" w:color="auto" w:fill="D9F2D0" w:themeFill="accent6" w:themeFillTint="33"/>
          </w:tcPr>
          <w:p w14:paraId="0A0E55D0" w14:textId="77777777" w:rsidR="002D5EFE" w:rsidRPr="00457DFB" w:rsidRDefault="002D5EFE" w:rsidP="002D5EFE">
            <w:pPr>
              <w:rPr>
                <w:rFonts w:cs="Arial"/>
                <w:b/>
                <w:szCs w:val="24"/>
              </w:rPr>
            </w:pPr>
          </w:p>
        </w:tc>
      </w:tr>
      <w:tr w:rsidR="002D5EFE" w:rsidRPr="00457DFB" w14:paraId="7279EACB" w14:textId="309813CB" w:rsidTr="00864B34">
        <w:trPr>
          <w:trHeight w:val="692"/>
        </w:trPr>
        <w:tc>
          <w:tcPr>
            <w:tcW w:w="2411" w:type="dxa"/>
            <w:shd w:val="clear" w:color="auto" w:fill="F5E2DD"/>
            <w:vAlign w:val="center"/>
          </w:tcPr>
          <w:p w14:paraId="432BAD79" w14:textId="04DA4F87" w:rsidR="002D5EFE" w:rsidRPr="00487292" w:rsidRDefault="002D5EFE" w:rsidP="002D5EFE">
            <w:pPr>
              <w:pStyle w:val="NoSpacing"/>
              <w:rPr>
                <w:b/>
                <w:bCs/>
                <w:sz w:val="20"/>
                <w:szCs w:val="20"/>
              </w:rPr>
            </w:pPr>
            <w:r w:rsidRPr="00487292">
              <w:rPr>
                <w:b/>
                <w:bCs/>
                <w:sz w:val="20"/>
                <w:szCs w:val="20"/>
              </w:rPr>
              <w:t xml:space="preserve">Working </w:t>
            </w:r>
            <w:r w:rsidRPr="002D5EFE">
              <w:rPr>
                <w:b/>
                <w:bCs/>
                <w:sz w:val="20"/>
                <w:szCs w:val="20"/>
              </w:rPr>
              <w:t>parent's</w:t>
            </w:r>
            <w:r w:rsidRPr="00487292">
              <w:rPr>
                <w:b/>
                <w:bCs/>
                <w:sz w:val="20"/>
                <w:szCs w:val="20"/>
              </w:rPr>
              <w:t xml:space="preserve"> funded hours per day</w:t>
            </w:r>
          </w:p>
        </w:tc>
        <w:tc>
          <w:tcPr>
            <w:tcW w:w="709" w:type="dxa"/>
            <w:shd w:val="clear" w:color="auto" w:fill="F5E2DD"/>
          </w:tcPr>
          <w:p w14:paraId="7DAADDEF" w14:textId="70CFAA63" w:rsidR="002D5EFE" w:rsidRPr="00457DFB" w:rsidRDefault="002D5EFE" w:rsidP="002D5EFE">
            <w:pPr>
              <w:rPr>
                <w:rFonts w:cs="Arial"/>
                <w:b/>
                <w:szCs w:val="24"/>
              </w:rPr>
            </w:pPr>
          </w:p>
        </w:tc>
        <w:tc>
          <w:tcPr>
            <w:tcW w:w="708" w:type="dxa"/>
            <w:shd w:val="clear" w:color="auto" w:fill="F5E2DD"/>
          </w:tcPr>
          <w:p w14:paraId="1F111801" w14:textId="30B37D03" w:rsidR="002D5EFE" w:rsidRPr="00457DFB" w:rsidRDefault="002D5EFE" w:rsidP="002D5EFE">
            <w:pPr>
              <w:rPr>
                <w:rFonts w:cs="Arial"/>
                <w:b/>
                <w:szCs w:val="24"/>
              </w:rPr>
            </w:pPr>
          </w:p>
        </w:tc>
        <w:tc>
          <w:tcPr>
            <w:tcW w:w="709" w:type="dxa"/>
            <w:shd w:val="clear" w:color="auto" w:fill="F5E2DD"/>
          </w:tcPr>
          <w:p w14:paraId="6DD2B3B4" w14:textId="6F79DA2A" w:rsidR="002D5EFE" w:rsidRPr="00457DFB" w:rsidRDefault="002D5EFE" w:rsidP="002D5EFE">
            <w:pPr>
              <w:rPr>
                <w:rFonts w:cs="Arial"/>
                <w:b/>
                <w:szCs w:val="24"/>
              </w:rPr>
            </w:pPr>
          </w:p>
        </w:tc>
        <w:tc>
          <w:tcPr>
            <w:tcW w:w="851" w:type="dxa"/>
            <w:shd w:val="clear" w:color="auto" w:fill="F5E2DD"/>
          </w:tcPr>
          <w:p w14:paraId="4744FC52" w14:textId="6E23D39B" w:rsidR="002D5EFE" w:rsidRPr="00457DFB" w:rsidRDefault="002D5EFE" w:rsidP="002D5EFE">
            <w:pPr>
              <w:rPr>
                <w:rFonts w:cs="Arial"/>
                <w:b/>
                <w:szCs w:val="24"/>
              </w:rPr>
            </w:pPr>
          </w:p>
        </w:tc>
        <w:tc>
          <w:tcPr>
            <w:tcW w:w="708" w:type="dxa"/>
            <w:shd w:val="clear" w:color="auto" w:fill="F5E2DD"/>
          </w:tcPr>
          <w:p w14:paraId="3C90C06A" w14:textId="77777777" w:rsidR="002D5EFE" w:rsidRPr="00457DFB" w:rsidRDefault="002D5EFE" w:rsidP="002D5EFE">
            <w:pPr>
              <w:rPr>
                <w:rFonts w:cs="Arial"/>
                <w:b/>
                <w:szCs w:val="24"/>
              </w:rPr>
            </w:pPr>
          </w:p>
        </w:tc>
        <w:tc>
          <w:tcPr>
            <w:tcW w:w="1134" w:type="dxa"/>
            <w:shd w:val="clear" w:color="auto" w:fill="F5E2DD"/>
          </w:tcPr>
          <w:p w14:paraId="18326832" w14:textId="428E74CE" w:rsidR="002D5EFE" w:rsidRPr="00457DFB" w:rsidRDefault="002D5EFE" w:rsidP="002D5EFE">
            <w:pPr>
              <w:rPr>
                <w:rFonts w:cs="Arial"/>
                <w:b/>
                <w:szCs w:val="24"/>
              </w:rPr>
            </w:pPr>
          </w:p>
        </w:tc>
        <w:tc>
          <w:tcPr>
            <w:tcW w:w="993" w:type="dxa"/>
            <w:shd w:val="clear" w:color="auto" w:fill="F5E2DD"/>
            <w:vAlign w:val="center"/>
          </w:tcPr>
          <w:p w14:paraId="60D3F6CA" w14:textId="2E80B96E" w:rsidR="002D5EFE" w:rsidRPr="00394824" w:rsidRDefault="002D5EFE" w:rsidP="002D5EFE">
            <w:pPr>
              <w:jc w:val="center"/>
              <w:rPr>
                <w:rFonts w:cs="Arial"/>
                <w:bCs/>
                <w:szCs w:val="24"/>
              </w:rPr>
            </w:pPr>
            <w:r>
              <w:rPr>
                <w:rFonts w:cs="Arial"/>
                <w:bCs/>
                <w:szCs w:val="24"/>
              </w:rPr>
              <w:t>£0</w:t>
            </w:r>
          </w:p>
        </w:tc>
        <w:tc>
          <w:tcPr>
            <w:tcW w:w="1417" w:type="dxa"/>
            <w:tcBorders>
              <w:bottom w:val="single" w:sz="4" w:space="0" w:color="auto"/>
            </w:tcBorders>
            <w:shd w:val="clear" w:color="auto" w:fill="F5E2DD"/>
          </w:tcPr>
          <w:p w14:paraId="3EAF9F2A" w14:textId="0A6CD463" w:rsidR="002D5EFE" w:rsidRPr="00457DFB" w:rsidRDefault="002D5EFE" w:rsidP="002D5EFE">
            <w:pPr>
              <w:rPr>
                <w:rFonts w:cs="Arial"/>
                <w:b/>
                <w:szCs w:val="24"/>
              </w:rPr>
            </w:pPr>
          </w:p>
        </w:tc>
        <w:tc>
          <w:tcPr>
            <w:tcW w:w="1134" w:type="dxa"/>
            <w:tcBorders>
              <w:bottom w:val="single" w:sz="4" w:space="0" w:color="auto"/>
            </w:tcBorders>
            <w:shd w:val="clear" w:color="auto" w:fill="F5E2DD"/>
          </w:tcPr>
          <w:p w14:paraId="553C2012" w14:textId="77777777" w:rsidR="002D5EFE" w:rsidRPr="00457DFB" w:rsidRDefault="002D5EFE" w:rsidP="002D5EFE">
            <w:pPr>
              <w:rPr>
                <w:rFonts w:cs="Arial"/>
                <w:b/>
                <w:szCs w:val="24"/>
              </w:rPr>
            </w:pPr>
          </w:p>
        </w:tc>
      </w:tr>
      <w:tr w:rsidR="002D5EFE" w:rsidRPr="00457DFB" w14:paraId="6B451A13" w14:textId="2408F8D2" w:rsidTr="00864B34">
        <w:trPr>
          <w:trHeight w:val="702"/>
        </w:trPr>
        <w:tc>
          <w:tcPr>
            <w:tcW w:w="2411" w:type="dxa"/>
            <w:shd w:val="clear" w:color="auto" w:fill="FFFFCC"/>
            <w:vAlign w:val="center"/>
          </w:tcPr>
          <w:p w14:paraId="414EE768" w14:textId="522C7B98" w:rsidR="002D5EFE" w:rsidRPr="00487292" w:rsidRDefault="002D5EFE" w:rsidP="002D5EFE">
            <w:pPr>
              <w:pStyle w:val="NoSpacing"/>
              <w:rPr>
                <w:b/>
                <w:bCs/>
                <w:sz w:val="20"/>
                <w:szCs w:val="20"/>
              </w:rPr>
            </w:pPr>
            <w:r w:rsidRPr="00487292">
              <w:rPr>
                <w:b/>
                <w:bCs/>
                <w:sz w:val="20"/>
                <w:szCs w:val="20"/>
              </w:rPr>
              <w:t xml:space="preserve">Additional chargeable </w:t>
            </w:r>
            <w:r w:rsidRPr="00487292">
              <w:rPr>
                <w:b/>
                <w:bCs/>
                <w:sz w:val="20"/>
                <w:szCs w:val="20"/>
                <w:shd w:val="clear" w:color="auto" w:fill="FFFFCC"/>
              </w:rPr>
              <w:t>hours per day</w:t>
            </w:r>
          </w:p>
        </w:tc>
        <w:tc>
          <w:tcPr>
            <w:tcW w:w="709" w:type="dxa"/>
            <w:shd w:val="clear" w:color="auto" w:fill="FFFFCC"/>
          </w:tcPr>
          <w:p w14:paraId="0B1051EF" w14:textId="53F03E2F" w:rsidR="002D5EFE" w:rsidRPr="00457DFB" w:rsidRDefault="002D5EFE" w:rsidP="002D5EFE">
            <w:pPr>
              <w:rPr>
                <w:rFonts w:cs="Arial"/>
                <w:b/>
                <w:szCs w:val="24"/>
              </w:rPr>
            </w:pPr>
          </w:p>
        </w:tc>
        <w:tc>
          <w:tcPr>
            <w:tcW w:w="708" w:type="dxa"/>
            <w:shd w:val="clear" w:color="auto" w:fill="FFFFCC"/>
          </w:tcPr>
          <w:p w14:paraId="0C23E670" w14:textId="1312D133" w:rsidR="002D5EFE" w:rsidRPr="00457DFB" w:rsidRDefault="002D5EFE" w:rsidP="002D5EFE">
            <w:pPr>
              <w:rPr>
                <w:rFonts w:cs="Arial"/>
                <w:b/>
                <w:szCs w:val="24"/>
              </w:rPr>
            </w:pPr>
          </w:p>
        </w:tc>
        <w:tc>
          <w:tcPr>
            <w:tcW w:w="709" w:type="dxa"/>
            <w:shd w:val="clear" w:color="auto" w:fill="FFFFCC"/>
          </w:tcPr>
          <w:p w14:paraId="584C1B65" w14:textId="652D39E4" w:rsidR="002D5EFE" w:rsidRPr="00457DFB" w:rsidRDefault="002D5EFE" w:rsidP="002D5EFE">
            <w:pPr>
              <w:rPr>
                <w:rFonts w:cs="Arial"/>
                <w:b/>
                <w:szCs w:val="24"/>
              </w:rPr>
            </w:pPr>
          </w:p>
        </w:tc>
        <w:tc>
          <w:tcPr>
            <w:tcW w:w="851" w:type="dxa"/>
            <w:shd w:val="clear" w:color="auto" w:fill="FFFFCC"/>
          </w:tcPr>
          <w:p w14:paraId="7AC3E12E" w14:textId="20A14051" w:rsidR="002D5EFE" w:rsidRPr="00457DFB" w:rsidRDefault="002D5EFE" w:rsidP="002D5EFE">
            <w:pPr>
              <w:rPr>
                <w:rFonts w:cs="Arial"/>
                <w:b/>
                <w:szCs w:val="24"/>
              </w:rPr>
            </w:pPr>
          </w:p>
        </w:tc>
        <w:tc>
          <w:tcPr>
            <w:tcW w:w="708" w:type="dxa"/>
            <w:shd w:val="clear" w:color="auto" w:fill="FFFFCC"/>
          </w:tcPr>
          <w:p w14:paraId="47A2ACB4" w14:textId="5D33A080" w:rsidR="002D5EFE" w:rsidRPr="00457DFB" w:rsidRDefault="002D5EFE" w:rsidP="002D5EFE">
            <w:pPr>
              <w:rPr>
                <w:rFonts w:cs="Arial"/>
                <w:b/>
                <w:szCs w:val="24"/>
              </w:rPr>
            </w:pPr>
          </w:p>
        </w:tc>
        <w:tc>
          <w:tcPr>
            <w:tcW w:w="1134" w:type="dxa"/>
            <w:shd w:val="clear" w:color="auto" w:fill="FFFFCC"/>
          </w:tcPr>
          <w:p w14:paraId="46C84D22" w14:textId="7843D447" w:rsidR="002D5EFE" w:rsidRPr="00457DFB" w:rsidRDefault="002D5EFE" w:rsidP="002D5EFE">
            <w:pPr>
              <w:rPr>
                <w:rFonts w:cs="Arial"/>
                <w:b/>
                <w:szCs w:val="24"/>
              </w:rPr>
            </w:pPr>
          </w:p>
        </w:tc>
        <w:tc>
          <w:tcPr>
            <w:tcW w:w="993" w:type="dxa"/>
            <w:shd w:val="clear" w:color="auto" w:fill="FFFFCC"/>
          </w:tcPr>
          <w:p w14:paraId="0D43DFBB" w14:textId="77777777" w:rsidR="002D5EFE" w:rsidRPr="00457DFB" w:rsidRDefault="002D5EFE" w:rsidP="002D5EFE">
            <w:pPr>
              <w:rPr>
                <w:rFonts w:cs="Arial"/>
                <w:b/>
                <w:szCs w:val="24"/>
              </w:rPr>
            </w:pPr>
          </w:p>
        </w:tc>
        <w:tc>
          <w:tcPr>
            <w:tcW w:w="1417" w:type="dxa"/>
            <w:tcBorders>
              <w:right w:val="single" w:sz="4" w:space="0" w:color="auto"/>
            </w:tcBorders>
            <w:shd w:val="clear" w:color="auto" w:fill="FFFFCC"/>
          </w:tcPr>
          <w:p w14:paraId="7FEABC42" w14:textId="77777777" w:rsidR="002D5EFE" w:rsidRPr="00457DFB" w:rsidRDefault="002D5EFE" w:rsidP="002D5EFE">
            <w:pPr>
              <w:rPr>
                <w:rFonts w:cs="Arial"/>
                <w:b/>
                <w:szCs w:val="24"/>
              </w:rPr>
            </w:pPr>
          </w:p>
        </w:tc>
        <w:tc>
          <w:tcPr>
            <w:tcW w:w="1134" w:type="dxa"/>
            <w:tcBorders>
              <w:top w:val="single" w:sz="4" w:space="0" w:color="auto"/>
              <w:left w:val="single" w:sz="4" w:space="0" w:color="auto"/>
              <w:bottom w:val="nil"/>
              <w:right w:val="nil"/>
            </w:tcBorders>
            <w:shd w:val="clear" w:color="auto" w:fill="auto"/>
          </w:tcPr>
          <w:p w14:paraId="073E505B" w14:textId="77777777" w:rsidR="002D5EFE" w:rsidRPr="00457DFB" w:rsidRDefault="002D5EFE" w:rsidP="002D5EFE">
            <w:pPr>
              <w:rPr>
                <w:rFonts w:cs="Arial"/>
                <w:b/>
                <w:szCs w:val="24"/>
              </w:rPr>
            </w:pPr>
          </w:p>
        </w:tc>
      </w:tr>
      <w:tr w:rsidR="002D5EFE" w:rsidRPr="00457DFB" w14:paraId="758D5CF7" w14:textId="53F65091" w:rsidTr="00864B34">
        <w:trPr>
          <w:trHeight w:val="698"/>
        </w:trPr>
        <w:tc>
          <w:tcPr>
            <w:tcW w:w="2411" w:type="dxa"/>
            <w:shd w:val="clear" w:color="auto" w:fill="DAE9F7" w:themeFill="text2" w:themeFillTint="1A"/>
            <w:vAlign w:val="center"/>
          </w:tcPr>
          <w:p w14:paraId="55062C88" w14:textId="482B031C" w:rsidR="002D5EFE" w:rsidRPr="00487292" w:rsidRDefault="002D5EFE" w:rsidP="002D5EFE">
            <w:pPr>
              <w:pStyle w:val="NoSpacing"/>
              <w:rPr>
                <w:b/>
                <w:bCs/>
                <w:sz w:val="20"/>
                <w:szCs w:val="20"/>
              </w:rPr>
            </w:pPr>
            <w:r w:rsidRPr="00487292">
              <w:rPr>
                <w:b/>
                <w:bCs/>
                <w:sz w:val="20"/>
                <w:szCs w:val="20"/>
              </w:rPr>
              <w:t>Total hours attended per day</w:t>
            </w:r>
          </w:p>
        </w:tc>
        <w:tc>
          <w:tcPr>
            <w:tcW w:w="709" w:type="dxa"/>
            <w:shd w:val="clear" w:color="auto" w:fill="DAE9F7" w:themeFill="text2" w:themeFillTint="1A"/>
          </w:tcPr>
          <w:p w14:paraId="68E75151" w14:textId="55CB6DE5" w:rsidR="002D5EFE" w:rsidRPr="00457DFB" w:rsidRDefault="002D5EFE" w:rsidP="002D5EFE">
            <w:pPr>
              <w:rPr>
                <w:rFonts w:cs="Arial"/>
                <w:b/>
                <w:szCs w:val="24"/>
              </w:rPr>
            </w:pPr>
          </w:p>
        </w:tc>
        <w:tc>
          <w:tcPr>
            <w:tcW w:w="708" w:type="dxa"/>
            <w:shd w:val="clear" w:color="auto" w:fill="DAE9F7" w:themeFill="text2" w:themeFillTint="1A"/>
          </w:tcPr>
          <w:p w14:paraId="0D27908E" w14:textId="049EA924" w:rsidR="002D5EFE" w:rsidRPr="00457DFB" w:rsidRDefault="002D5EFE" w:rsidP="002D5EFE">
            <w:pPr>
              <w:rPr>
                <w:rFonts w:cs="Arial"/>
                <w:b/>
                <w:szCs w:val="24"/>
              </w:rPr>
            </w:pPr>
          </w:p>
        </w:tc>
        <w:tc>
          <w:tcPr>
            <w:tcW w:w="709" w:type="dxa"/>
            <w:shd w:val="clear" w:color="auto" w:fill="DAE9F7" w:themeFill="text2" w:themeFillTint="1A"/>
          </w:tcPr>
          <w:p w14:paraId="41E1624A" w14:textId="01E9E263" w:rsidR="002D5EFE" w:rsidRPr="00457DFB" w:rsidRDefault="002D5EFE" w:rsidP="002D5EFE">
            <w:pPr>
              <w:rPr>
                <w:rFonts w:cs="Arial"/>
                <w:b/>
                <w:szCs w:val="24"/>
              </w:rPr>
            </w:pPr>
          </w:p>
        </w:tc>
        <w:tc>
          <w:tcPr>
            <w:tcW w:w="851" w:type="dxa"/>
            <w:shd w:val="clear" w:color="auto" w:fill="DAE9F7" w:themeFill="text2" w:themeFillTint="1A"/>
          </w:tcPr>
          <w:p w14:paraId="7E848E64" w14:textId="3E6348BA" w:rsidR="002D5EFE" w:rsidRPr="00457DFB" w:rsidRDefault="002D5EFE" w:rsidP="002D5EFE">
            <w:pPr>
              <w:rPr>
                <w:rFonts w:cs="Arial"/>
                <w:b/>
                <w:szCs w:val="24"/>
              </w:rPr>
            </w:pPr>
          </w:p>
        </w:tc>
        <w:tc>
          <w:tcPr>
            <w:tcW w:w="708" w:type="dxa"/>
            <w:shd w:val="clear" w:color="auto" w:fill="DAE9F7" w:themeFill="text2" w:themeFillTint="1A"/>
          </w:tcPr>
          <w:p w14:paraId="3E57868B" w14:textId="3FF1E822" w:rsidR="002D5EFE" w:rsidRPr="00457DFB" w:rsidRDefault="002D5EFE" w:rsidP="002D5EFE">
            <w:pPr>
              <w:rPr>
                <w:rFonts w:cs="Arial"/>
                <w:b/>
                <w:szCs w:val="24"/>
              </w:rPr>
            </w:pPr>
          </w:p>
        </w:tc>
        <w:tc>
          <w:tcPr>
            <w:tcW w:w="1134" w:type="dxa"/>
            <w:shd w:val="clear" w:color="auto" w:fill="DAE9F7" w:themeFill="text2" w:themeFillTint="1A"/>
          </w:tcPr>
          <w:p w14:paraId="3ED151D8" w14:textId="0C1C97A2" w:rsidR="002D5EFE" w:rsidRPr="00457DFB" w:rsidRDefault="002D5EFE" w:rsidP="002D5EFE">
            <w:pPr>
              <w:rPr>
                <w:rFonts w:cs="Arial"/>
                <w:b/>
                <w:szCs w:val="24"/>
              </w:rPr>
            </w:pPr>
          </w:p>
        </w:tc>
        <w:tc>
          <w:tcPr>
            <w:tcW w:w="993" w:type="dxa"/>
            <w:shd w:val="clear" w:color="auto" w:fill="DAE9F7" w:themeFill="text2" w:themeFillTint="1A"/>
          </w:tcPr>
          <w:p w14:paraId="7F3DB304" w14:textId="77777777" w:rsidR="002D5EFE" w:rsidRPr="00457DFB" w:rsidRDefault="002D5EFE" w:rsidP="002D5EFE">
            <w:pPr>
              <w:rPr>
                <w:rFonts w:cs="Arial"/>
                <w:b/>
                <w:szCs w:val="24"/>
              </w:rPr>
            </w:pPr>
          </w:p>
        </w:tc>
        <w:tc>
          <w:tcPr>
            <w:tcW w:w="1417" w:type="dxa"/>
            <w:tcBorders>
              <w:right w:val="single" w:sz="4" w:space="0" w:color="auto"/>
            </w:tcBorders>
            <w:shd w:val="clear" w:color="auto" w:fill="DAE9F7" w:themeFill="text2" w:themeFillTint="1A"/>
          </w:tcPr>
          <w:p w14:paraId="7D09A1B3" w14:textId="77777777" w:rsidR="002D5EFE" w:rsidRPr="00457DFB" w:rsidRDefault="002D5EFE" w:rsidP="002D5EFE">
            <w:pPr>
              <w:rPr>
                <w:rFonts w:cs="Arial"/>
                <w:b/>
                <w:szCs w:val="24"/>
              </w:rPr>
            </w:pPr>
          </w:p>
        </w:tc>
        <w:tc>
          <w:tcPr>
            <w:tcW w:w="1134" w:type="dxa"/>
            <w:tcBorders>
              <w:top w:val="nil"/>
              <w:left w:val="single" w:sz="4" w:space="0" w:color="auto"/>
              <w:bottom w:val="nil"/>
              <w:right w:val="nil"/>
            </w:tcBorders>
            <w:shd w:val="clear" w:color="auto" w:fill="auto"/>
          </w:tcPr>
          <w:p w14:paraId="2B7DB394" w14:textId="77777777" w:rsidR="002D5EFE" w:rsidRPr="00457DFB" w:rsidRDefault="002D5EFE" w:rsidP="002D5EFE">
            <w:pPr>
              <w:rPr>
                <w:rFonts w:cs="Arial"/>
                <w:b/>
                <w:szCs w:val="24"/>
              </w:rPr>
            </w:pPr>
          </w:p>
        </w:tc>
      </w:tr>
    </w:tbl>
    <w:p w14:paraId="13A1971D" w14:textId="77777777" w:rsidR="00B9640C" w:rsidRDefault="00B9640C" w:rsidP="00054954">
      <w:pPr>
        <w:pStyle w:val="NoSpacing"/>
        <w:jc w:val="both"/>
        <w:rPr>
          <w:sz w:val="22"/>
          <w:szCs w:val="22"/>
          <w:lang w:eastAsia="en-GB"/>
        </w:rPr>
      </w:pPr>
    </w:p>
    <w:p w14:paraId="4ADD8152" w14:textId="77777777" w:rsidR="001E1799" w:rsidRDefault="001E1799" w:rsidP="00054954">
      <w:pPr>
        <w:pStyle w:val="NoSpacing"/>
        <w:jc w:val="both"/>
        <w:rPr>
          <w:sz w:val="22"/>
          <w:szCs w:val="22"/>
          <w:lang w:eastAsia="en-GB"/>
        </w:rPr>
      </w:pPr>
    </w:p>
    <w:p w14:paraId="1D8E27B7" w14:textId="3EA251CE" w:rsidR="00054954" w:rsidRDefault="00802CE6" w:rsidP="00054954">
      <w:pPr>
        <w:pStyle w:val="NoSpacing"/>
        <w:jc w:val="both"/>
        <w:rPr>
          <w:lang w:eastAsia="en-GB"/>
        </w:rPr>
      </w:pPr>
      <w:r>
        <w:rPr>
          <w:sz w:val="22"/>
          <w:szCs w:val="22"/>
          <w:lang w:eastAsia="en-GB"/>
        </w:rPr>
        <w:t xml:space="preserve">LCC: </w:t>
      </w:r>
      <w:r w:rsidR="00EB2A70" w:rsidRPr="00054954">
        <w:rPr>
          <w:sz w:val="22"/>
          <w:szCs w:val="22"/>
          <w:lang w:eastAsia="en-GB"/>
        </w:rPr>
        <w:t xml:space="preserve">Your child can attend a maximum of two settings in a single day. If </w:t>
      </w:r>
      <w:r w:rsidR="00457DFB" w:rsidRPr="00054954">
        <w:rPr>
          <w:sz w:val="22"/>
          <w:szCs w:val="22"/>
          <w:lang w:eastAsia="en-GB"/>
        </w:rPr>
        <w:t>you</w:t>
      </w:r>
      <w:r w:rsidR="004B4C4F" w:rsidRPr="00054954">
        <w:rPr>
          <w:sz w:val="22"/>
          <w:szCs w:val="22"/>
          <w:lang w:eastAsia="en-GB"/>
        </w:rPr>
        <w:t xml:space="preserve"> are </w:t>
      </w:r>
      <w:r w:rsidR="00457DFB" w:rsidRPr="00054954">
        <w:rPr>
          <w:sz w:val="22"/>
          <w:szCs w:val="22"/>
          <w:lang w:eastAsia="en-GB"/>
        </w:rPr>
        <w:t xml:space="preserve">splitting </w:t>
      </w:r>
      <w:r w:rsidR="004B4C4F" w:rsidRPr="00054954">
        <w:rPr>
          <w:sz w:val="22"/>
          <w:szCs w:val="22"/>
          <w:lang w:eastAsia="en-GB"/>
        </w:rPr>
        <w:t xml:space="preserve">your </w:t>
      </w:r>
      <w:r w:rsidR="00457DFB" w:rsidRPr="00054954">
        <w:rPr>
          <w:sz w:val="22"/>
          <w:szCs w:val="22"/>
          <w:lang w:eastAsia="en-GB"/>
        </w:rPr>
        <w:t xml:space="preserve">funded entitlement across more than one setting, please </w:t>
      </w:r>
      <w:r w:rsidR="004B4C4F" w:rsidRPr="00054954">
        <w:rPr>
          <w:sz w:val="22"/>
          <w:szCs w:val="22"/>
          <w:lang w:eastAsia="en-GB"/>
        </w:rPr>
        <w:t>complete the table below</w:t>
      </w:r>
      <w:r w:rsidR="004B4C4F">
        <w:rPr>
          <w:lang w:eastAsia="en-GB"/>
        </w:rPr>
        <w:t>:</w:t>
      </w:r>
      <w:r w:rsidR="00457DFB" w:rsidRPr="00137463">
        <w:rPr>
          <w:lang w:eastAsia="en-GB"/>
        </w:rPr>
        <w:t xml:space="preserve"> </w:t>
      </w:r>
    </w:p>
    <w:p w14:paraId="75495015" w14:textId="4E52EA76" w:rsidR="009610E9" w:rsidRPr="00C81F0F" w:rsidRDefault="009610E9" w:rsidP="00054954">
      <w:pPr>
        <w:pStyle w:val="NoSpacing"/>
        <w:jc w:val="both"/>
        <w:rPr>
          <w:i/>
          <w:iCs/>
          <w:lang w:eastAsia="en-GB"/>
        </w:rPr>
      </w:pPr>
      <w:r w:rsidRPr="00C81F0F">
        <w:rPr>
          <w:i/>
          <w:iCs/>
          <w:lang w:eastAsia="en-GB"/>
        </w:rPr>
        <w:t>Sandcastles policy: we only participate in 570:570</w:t>
      </w:r>
      <w:r w:rsidR="00323C96" w:rsidRPr="00C81F0F">
        <w:rPr>
          <w:i/>
          <w:iCs/>
          <w:lang w:eastAsia="en-GB"/>
        </w:rPr>
        <w:t xml:space="preserve"> funding splits to minimise admin burden and ensure children attend sufficiently frequently </w:t>
      </w:r>
      <w:r w:rsidR="00802CE6" w:rsidRPr="00C81F0F">
        <w:rPr>
          <w:i/>
          <w:iCs/>
          <w:lang w:eastAsia="en-GB"/>
        </w:rPr>
        <w:t>to support children to learn and develop.</w:t>
      </w:r>
    </w:p>
    <w:tbl>
      <w:tblPr>
        <w:tblStyle w:val="TableGrid"/>
        <w:tblW w:w="10632" w:type="dxa"/>
        <w:tblInd w:w="-431" w:type="dxa"/>
        <w:tblLook w:val="04A0" w:firstRow="1" w:lastRow="0" w:firstColumn="1" w:lastColumn="0" w:noHBand="0" w:noVBand="1"/>
        <w:tblCaption w:val="Table"/>
        <w:tblDescription w:val="Table used for filling in responses"/>
      </w:tblPr>
      <w:tblGrid>
        <w:gridCol w:w="2836"/>
        <w:gridCol w:w="1134"/>
        <w:gridCol w:w="1134"/>
        <w:gridCol w:w="1134"/>
        <w:gridCol w:w="1134"/>
        <w:gridCol w:w="1134"/>
        <w:gridCol w:w="2126"/>
      </w:tblGrid>
      <w:tr w:rsidR="004B4C4F" w:rsidRPr="00457DFB" w14:paraId="08652CCD" w14:textId="77777777" w:rsidTr="00054954">
        <w:trPr>
          <w:trHeight w:val="402"/>
        </w:trPr>
        <w:tc>
          <w:tcPr>
            <w:tcW w:w="2836" w:type="dxa"/>
            <w:shd w:val="clear" w:color="auto" w:fill="DAE9F7" w:themeFill="text2" w:themeFillTint="1A"/>
          </w:tcPr>
          <w:p w14:paraId="48D639FB" w14:textId="493B90F1" w:rsidR="004B4C4F" w:rsidRPr="00F2331D" w:rsidRDefault="00F2331D" w:rsidP="00DC1717">
            <w:pPr>
              <w:rPr>
                <w:rFonts w:cs="Arial"/>
                <w:b/>
                <w:sz w:val="22"/>
                <w:szCs w:val="22"/>
              </w:rPr>
            </w:pPr>
            <w:r w:rsidRPr="00F2331D">
              <w:rPr>
                <w:rFonts w:cs="Arial"/>
                <w:b/>
                <w:sz w:val="22"/>
                <w:szCs w:val="22"/>
              </w:rPr>
              <w:t xml:space="preserve">Splitting funding </w:t>
            </w:r>
            <w:r>
              <w:rPr>
                <w:rFonts w:cs="Arial"/>
                <w:b/>
                <w:sz w:val="22"/>
                <w:szCs w:val="22"/>
              </w:rPr>
              <w:t xml:space="preserve">aka </w:t>
            </w:r>
            <w:r w:rsidRPr="00F2331D">
              <w:rPr>
                <w:rFonts w:cs="Arial"/>
                <w:b/>
                <w:sz w:val="22"/>
                <w:szCs w:val="22"/>
              </w:rPr>
              <w:t>shared care</w:t>
            </w:r>
          </w:p>
        </w:tc>
        <w:tc>
          <w:tcPr>
            <w:tcW w:w="1134" w:type="dxa"/>
            <w:shd w:val="clear" w:color="auto" w:fill="DAE9F7" w:themeFill="text2" w:themeFillTint="1A"/>
            <w:vAlign w:val="center"/>
          </w:tcPr>
          <w:p w14:paraId="5D7B37B6" w14:textId="77777777" w:rsidR="004B4C4F" w:rsidRPr="00457DFB" w:rsidRDefault="004B4C4F" w:rsidP="00054954">
            <w:pPr>
              <w:jc w:val="center"/>
              <w:rPr>
                <w:rFonts w:cs="Arial"/>
                <w:b/>
                <w:szCs w:val="24"/>
              </w:rPr>
            </w:pPr>
            <w:r w:rsidRPr="00457DFB">
              <w:rPr>
                <w:rFonts w:cs="Arial"/>
                <w:b/>
                <w:szCs w:val="24"/>
              </w:rPr>
              <w:t>Mon</w:t>
            </w:r>
          </w:p>
        </w:tc>
        <w:tc>
          <w:tcPr>
            <w:tcW w:w="1134" w:type="dxa"/>
            <w:shd w:val="clear" w:color="auto" w:fill="DAE9F7" w:themeFill="text2" w:themeFillTint="1A"/>
            <w:vAlign w:val="center"/>
          </w:tcPr>
          <w:p w14:paraId="5B151FAD" w14:textId="77777777" w:rsidR="004B4C4F" w:rsidRPr="00457DFB" w:rsidRDefault="004B4C4F" w:rsidP="00054954">
            <w:pPr>
              <w:jc w:val="center"/>
              <w:rPr>
                <w:rFonts w:cs="Arial"/>
                <w:b/>
                <w:szCs w:val="24"/>
              </w:rPr>
            </w:pPr>
            <w:r w:rsidRPr="00457DFB">
              <w:rPr>
                <w:rFonts w:cs="Arial"/>
                <w:b/>
                <w:szCs w:val="24"/>
              </w:rPr>
              <w:t>Tues</w:t>
            </w:r>
          </w:p>
        </w:tc>
        <w:tc>
          <w:tcPr>
            <w:tcW w:w="1134" w:type="dxa"/>
            <w:shd w:val="clear" w:color="auto" w:fill="DAE9F7" w:themeFill="text2" w:themeFillTint="1A"/>
            <w:vAlign w:val="center"/>
          </w:tcPr>
          <w:p w14:paraId="546D1287" w14:textId="77777777" w:rsidR="004B4C4F" w:rsidRPr="00457DFB" w:rsidRDefault="004B4C4F" w:rsidP="00054954">
            <w:pPr>
              <w:jc w:val="center"/>
              <w:rPr>
                <w:rFonts w:cs="Arial"/>
                <w:b/>
                <w:szCs w:val="24"/>
              </w:rPr>
            </w:pPr>
            <w:r w:rsidRPr="00457DFB">
              <w:rPr>
                <w:rFonts w:cs="Arial"/>
                <w:b/>
                <w:szCs w:val="24"/>
              </w:rPr>
              <w:t>Wed</w:t>
            </w:r>
          </w:p>
        </w:tc>
        <w:tc>
          <w:tcPr>
            <w:tcW w:w="1134" w:type="dxa"/>
            <w:shd w:val="clear" w:color="auto" w:fill="DAE9F7" w:themeFill="text2" w:themeFillTint="1A"/>
            <w:vAlign w:val="center"/>
          </w:tcPr>
          <w:p w14:paraId="776CA759" w14:textId="77777777" w:rsidR="004B4C4F" w:rsidRPr="00457DFB" w:rsidRDefault="004B4C4F" w:rsidP="00054954">
            <w:pPr>
              <w:jc w:val="center"/>
              <w:rPr>
                <w:rFonts w:cs="Arial"/>
                <w:b/>
                <w:szCs w:val="24"/>
              </w:rPr>
            </w:pPr>
            <w:r w:rsidRPr="00457DFB">
              <w:rPr>
                <w:rFonts w:cs="Arial"/>
                <w:b/>
                <w:szCs w:val="24"/>
              </w:rPr>
              <w:t>Thurs</w:t>
            </w:r>
          </w:p>
        </w:tc>
        <w:tc>
          <w:tcPr>
            <w:tcW w:w="1134" w:type="dxa"/>
            <w:shd w:val="clear" w:color="auto" w:fill="DAE9F7" w:themeFill="text2" w:themeFillTint="1A"/>
            <w:vAlign w:val="center"/>
          </w:tcPr>
          <w:p w14:paraId="1E5CE729" w14:textId="77777777" w:rsidR="004B4C4F" w:rsidRPr="00457DFB" w:rsidRDefault="004B4C4F" w:rsidP="00054954">
            <w:pPr>
              <w:jc w:val="center"/>
              <w:rPr>
                <w:rFonts w:cs="Arial"/>
                <w:b/>
                <w:szCs w:val="24"/>
              </w:rPr>
            </w:pPr>
            <w:r w:rsidRPr="00457DFB">
              <w:rPr>
                <w:rFonts w:cs="Arial"/>
                <w:b/>
                <w:szCs w:val="24"/>
              </w:rPr>
              <w:t>Fri</w:t>
            </w:r>
          </w:p>
        </w:tc>
        <w:tc>
          <w:tcPr>
            <w:tcW w:w="2126" w:type="dxa"/>
            <w:shd w:val="clear" w:color="auto" w:fill="DAE9F7" w:themeFill="text2" w:themeFillTint="1A"/>
            <w:vAlign w:val="center"/>
          </w:tcPr>
          <w:p w14:paraId="6D1CE409" w14:textId="661F2BEF" w:rsidR="004B4C4F" w:rsidRPr="00457DFB" w:rsidRDefault="004B4C4F" w:rsidP="00054954">
            <w:pPr>
              <w:jc w:val="center"/>
              <w:rPr>
                <w:rFonts w:cs="Arial"/>
                <w:b/>
                <w:szCs w:val="24"/>
              </w:rPr>
            </w:pPr>
            <w:r w:rsidRPr="00457DFB">
              <w:rPr>
                <w:rFonts w:cs="Arial"/>
                <w:b/>
                <w:szCs w:val="24"/>
              </w:rPr>
              <w:t xml:space="preserve">Total no. of </w:t>
            </w:r>
            <w:r>
              <w:rPr>
                <w:rFonts w:cs="Arial"/>
                <w:b/>
                <w:szCs w:val="24"/>
              </w:rPr>
              <w:t xml:space="preserve">funded </w:t>
            </w:r>
            <w:r w:rsidRPr="00457DFB">
              <w:rPr>
                <w:rFonts w:cs="Arial"/>
                <w:b/>
                <w:szCs w:val="24"/>
              </w:rPr>
              <w:t>hours per week</w:t>
            </w:r>
          </w:p>
        </w:tc>
      </w:tr>
      <w:tr w:rsidR="004B4C4F" w:rsidRPr="00457DFB" w14:paraId="44F6BB43" w14:textId="77777777" w:rsidTr="00B9640C">
        <w:trPr>
          <w:trHeight w:val="882"/>
        </w:trPr>
        <w:tc>
          <w:tcPr>
            <w:tcW w:w="2836" w:type="dxa"/>
            <w:shd w:val="clear" w:color="auto" w:fill="DAE9F7" w:themeFill="text2" w:themeFillTint="1A"/>
          </w:tcPr>
          <w:p w14:paraId="2C746DF2" w14:textId="33C300B2" w:rsidR="004B4C4F" w:rsidRPr="00457DFB" w:rsidRDefault="004B4C4F" w:rsidP="00DC1717">
            <w:pPr>
              <w:rPr>
                <w:rFonts w:cs="Arial"/>
                <w:b/>
                <w:szCs w:val="24"/>
              </w:rPr>
            </w:pPr>
            <w:r w:rsidRPr="00457DFB">
              <w:rPr>
                <w:rFonts w:cs="Arial"/>
                <w:b/>
                <w:szCs w:val="24"/>
              </w:rPr>
              <w:t>Setting name</w:t>
            </w:r>
            <w:r>
              <w:rPr>
                <w:rFonts w:cs="Arial"/>
                <w:b/>
                <w:szCs w:val="24"/>
              </w:rPr>
              <w:t>/address</w:t>
            </w:r>
            <w:r w:rsidRPr="00457DFB">
              <w:rPr>
                <w:rFonts w:cs="Arial"/>
                <w:b/>
                <w:szCs w:val="24"/>
              </w:rPr>
              <w:t>:</w:t>
            </w:r>
          </w:p>
        </w:tc>
        <w:tc>
          <w:tcPr>
            <w:tcW w:w="1134" w:type="dxa"/>
            <w:shd w:val="clear" w:color="auto" w:fill="auto"/>
          </w:tcPr>
          <w:p w14:paraId="22418029" w14:textId="77777777" w:rsidR="004B4C4F" w:rsidRDefault="004B4C4F" w:rsidP="00DC1717">
            <w:pPr>
              <w:rPr>
                <w:rFonts w:cs="Arial"/>
                <w:b/>
                <w:szCs w:val="24"/>
              </w:rPr>
            </w:pPr>
          </w:p>
          <w:p w14:paraId="1FD6E107" w14:textId="77777777" w:rsidR="00B9640C" w:rsidRDefault="00B9640C" w:rsidP="00DC1717">
            <w:pPr>
              <w:rPr>
                <w:rFonts w:cs="Arial"/>
                <w:b/>
                <w:szCs w:val="24"/>
              </w:rPr>
            </w:pPr>
          </w:p>
          <w:p w14:paraId="7E48A480" w14:textId="77777777" w:rsidR="00B9640C" w:rsidRDefault="00B9640C" w:rsidP="00DC1717">
            <w:pPr>
              <w:rPr>
                <w:rFonts w:cs="Arial"/>
                <w:b/>
                <w:szCs w:val="24"/>
              </w:rPr>
            </w:pPr>
          </w:p>
          <w:p w14:paraId="5F36D73E" w14:textId="77777777" w:rsidR="00B9640C" w:rsidRDefault="00B9640C" w:rsidP="00DC1717">
            <w:pPr>
              <w:rPr>
                <w:rFonts w:cs="Arial"/>
                <w:b/>
                <w:szCs w:val="24"/>
              </w:rPr>
            </w:pPr>
          </w:p>
          <w:p w14:paraId="647B369E" w14:textId="77777777" w:rsidR="00B9640C" w:rsidRDefault="00B9640C" w:rsidP="00DC1717">
            <w:pPr>
              <w:rPr>
                <w:rFonts w:cs="Arial"/>
                <w:b/>
                <w:szCs w:val="24"/>
              </w:rPr>
            </w:pPr>
          </w:p>
          <w:p w14:paraId="09AA9C9B" w14:textId="77777777" w:rsidR="00B9640C" w:rsidRPr="00457DFB" w:rsidRDefault="00B9640C" w:rsidP="00DC1717">
            <w:pPr>
              <w:rPr>
                <w:rFonts w:cs="Arial"/>
                <w:b/>
                <w:szCs w:val="24"/>
              </w:rPr>
            </w:pPr>
          </w:p>
        </w:tc>
        <w:tc>
          <w:tcPr>
            <w:tcW w:w="1134" w:type="dxa"/>
            <w:shd w:val="clear" w:color="auto" w:fill="auto"/>
          </w:tcPr>
          <w:p w14:paraId="7146A8EB" w14:textId="77777777" w:rsidR="004B4C4F" w:rsidRPr="00457DFB" w:rsidRDefault="004B4C4F" w:rsidP="00DC1717">
            <w:pPr>
              <w:rPr>
                <w:rFonts w:cs="Arial"/>
                <w:b/>
                <w:szCs w:val="24"/>
              </w:rPr>
            </w:pPr>
          </w:p>
        </w:tc>
        <w:tc>
          <w:tcPr>
            <w:tcW w:w="1134" w:type="dxa"/>
            <w:shd w:val="clear" w:color="auto" w:fill="auto"/>
          </w:tcPr>
          <w:p w14:paraId="3ECB2B91" w14:textId="77777777" w:rsidR="004B4C4F" w:rsidRPr="00457DFB" w:rsidRDefault="004B4C4F" w:rsidP="00DC1717">
            <w:pPr>
              <w:rPr>
                <w:rFonts w:cs="Arial"/>
                <w:b/>
                <w:szCs w:val="24"/>
              </w:rPr>
            </w:pPr>
          </w:p>
        </w:tc>
        <w:tc>
          <w:tcPr>
            <w:tcW w:w="1134" w:type="dxa"/>
            <w:shd w:val="clear" w:color="auto" w:fill="auto"/>
          </w:tcPr>
          <w:p w14:paraId="13533E9B" w14:textId="77777777" w:rsidR="004B4C4F" w:rsidRPr="00457DFB" w:rsidRDefault="004B4C4F" w:rsidP="00DC1717">
            <w:pPr>
              <w:rPr>
                <w:rFonts w:cs="Arial"/>
                <w:b/>
                <w:szCs w:val="24"/>
              </w:rPr>
            </w:pPr>
          </w:p>
        </w:tc>
        <w:tc>
          <w:tcPr>
            <w:tcW w:w="1134" w:type="dxa"/>
            <w:shd w:val="clear" w:color="auto" w:fill="auto"/>
          </w:tcPr>
          <w:p w14:paraId="7B958D7B" w14:textId="77777777" w:rsidR="004B4C4F" w:rsidRPr="00457DFB" w:rsidRDefault="004B4C4F" w:rsidP="00DC1717">
            <w:pPr>
              <w:rPr>
                <w:rFonts w:cs="Arial"/>
                <w:b/>
                <w:szCs w:val="24"/>
              </w:rPr>
            </w:pPr>
          </w:p>
        </w:tc>
        <w:tc>
          <w:tcPr>
            <w:tcW w:w="2126" w:type="dxa"/>
            <w:shd w:val="clear" w:color="auto" w:fill="auto"/>
          </w:tcPr>
          <w:p w14:paraId="3361AB55" w14:textId="77777777" w:rsidR="004B4C4F" w:rsidRPr="00457DFB" w:rsidRDefault="004B4C4F" w:rsidP="00DC1717">
            <w:pPr>
              <w:rPr>
                <w:rFonts w:cs="Arial"/>
                <w:b/>
                <w:szCs w:val="24"/>
              </w:rPr>
            </w:pPr>
          </w:p>
        </w:tc>
      </w:tr>
      <w:tr w:rsidR="004B4C4F" w:rsidRPr="00457DFB" w14:paraId="7658BA54" w14:textId="77777777" w:rsidTr="00054954">
        <w:trPr>
          <w:trHeight w:val="1400"/>
        </w:trPr>
        <w:tc>
          <w:tcPr>
            <w:tcW w:w="2836" w:type="dxa"/>
            <w:shd w:val="clear" w:color="auto" w:fill="DAE9F7" w:themeFill="text2" w:themeFillTint="1A"/>
          </w:tcPr>
          <w:p w14:paraId="1A55DF00" w14:textId="77777777" w:rsidR="004B4C4F" w:rsidRDefault="004B4C4F" w:rsidP="00DC1717">
            <w:pPr>
              <w:rPr>
                <w:rFonts w:cs="Arial"/>
                <w:b/>
                <w:szCs w:val="24"/>
              </w:rPr>
            </w:pPr>
            <w:r w:rsidRPr="00457DFB">
              <w:rPr>
                <w:rFonts w:cs="Arial"/>
                <w:b/>
                <w:szCs w:val="24"/>
              </w:rPr>
              <w:t>Setting name</w:t>
            </w:r>
            <w:r>
              <w:rPr>
                <w:rFonts w:cs="Arial"/>
                <w:b/>
                <w:szCs w:val="24"/>
              </w:rPr>
              <w:t>/address</w:t>
            </w:r>
            <w:r w:rsidRPr="00457DFB">
              <w:rPr>
                <w:rFonts w:cs="Arial"/>
                <w:b/>
                <w:szCs w:val="24"/>
              </w:rPr>
              <w:t>:</w:t>
            </w:r>
          </w:p>
          <w:p w14:paraId="487ADBF2" w14:textId="77777777" w:rsidR="00657250" w:rsidRPr="00457DFB" w:rsidRDefault="00657250" w:rsidP="00DC1717">
            <w:pPr>
              <w:rPr>
                <w:rFonts w:cs="Arial"/>
                <w:b/>
                <w:szCs w:val="24"/>
              </w:rPr>
            </w:pPr>
          </w:p>
        </w:tc>
        <w:tc>
          <w:tcPr>
            <w:tcW w:w="1134" w:type="dxa"/>
            <w:shd w:val="clear" w:color="auto" w:fill="auto"/>
          </w:tcPr>
          <w:p w14:paraId="0BD7A61E" w14:textId="77777777" w:rsidR="004B4C4F" w:rsidRDefault="004B4C4F" w:rsidP="00DC1717">
            <w:pPr>
              <w:rPr>
                <w:rFonts w:cs="Arial"/>
                <w:b/>
                <w:szCs w:val="24"/>
              </w:rPr>
            </w:pPr>
          </w:p>
          <w:p w14:paraId="2C54AE41" w14:textId="44A79B8D" w:rsidR="00B9640C" w:rsidRPr="00457DFB" w:rsidRDefault="00B9640C" w:rsidP="00DC1717">
            <w:pPr>
              <w:rPr>
                <w:rFonts w:cs="Arial"/>
                <w:b/>
                <w:szCs w:val="24"/>
              </w:rPr>
            </w:pPr>
          </w:p>
        </w:tc>
        <w:tc>
          <w:tcPr>
            <w:tcW w:w="1134" w:type="dxa"/>
            <w:shd w:val="clear" w:color="auto" w:fill="auto"/>
          </w:tcPr>
          <w:p w14:paraId="47ADB733" w14:textId="77777777" w:rsidR="004B4C4F" w:rsidRPr="00457DFB" w:rsidRDefault="004B4C4F" w:rsidP="00DC1717">
            <w:pPr>
              <w:rPr>
                <w:rFonts w:cs="Arial"/>
                <w:b/>
                <w:szCs w:val="24"/>
              </w:rPr>
            </w:pPr>
          </w:p>
        </w:tc>
        <w:tc>
          <w:tcPr>
            <w:tcW w:w="1134" w:type="dxa"/>
            <w:shd w:val="clear" w:color="auto" w:fill="auto"/>
          </w:tcPr>
          <w:p w14:paraId="6E59F338" w14:textId="77777777" w:rsidR="004B4C4F" w:rsidRPr="00457DFB" w:rsidRDefault="004B4C4F" w:rsidP="00DC1717">
            <w:pPr>
              <w:rPr>
                <w:rFonts w:cs="Arial"/>
                <w:b/>
                <w:szCs w:val="24"/>
              </w:rPr>
            </w:pPr>
          </w:p>
        </w:tc>
        <w:tc>
          <w:tcPr>
            <w:tcW w:w="1134" w:type="dxa"/>
            <w:shd w:val="clear" w:color="auto" w:fill="auto"/>
          </w:tcPr>
          <w:p w14:paraId="0BD4A76E" w14:textId="77777777" w:rsidR="004B4C4F" w:rsidRPr="00457DFB" w:rsidRDefault="004B4C4F" w:rsidP="00DC1717">
            <w:pPr>
              <w:rPr>
                <w:rFonts w:cs="Arial"/>
                <w:b/>
                <w:szCs w:val="24"/>
              </w:rPr>
            </w:pPr>
          </w:p>
        </w:tc>
        <w:tc>
          <w:tcPr>
            <w:tcW w:w="1134" w:type="dxa"/>
            <w:shd w:val="clear" w:color="auto" w:fill="auto"/>
          </w:tcPr>
          <w:p w14:paraId="7827D2A4" w14:textId="77777777" w:rsidR="004B4C4F" w:rsidRPr="00457DFB" w:rsidRDefault="004B4C4F" w:rsidP="00DC1717">
            <w:pPr>
              <w:rPr>
                <w:rFonts w:cs="Arial"/>
                <w:b/>
                <w:szCs w:val="24"/>
              </w:rPr>
            </w:pPr>
          </w:p>
        </w:tc>
        <w:tc>
          <w:tcPr>
            <w:tcW w:w="2126" w:type="dxa"/>
            <w:shd w:val="clear" w:color="auto" w:fill="auto"/>
          </w:tcPr>
          <w:p w14:paraId="48D08C8F" w14:textId="77777777" w:rsidR="004B4C4F" w:rsidRDefault="004B4C4F" w:rsidP="00DC1717">
            <w:pPr>
              <w:rPr>
                <w:rFonts w:cs="Arial"/>
                <w:b/>
                <w:szCs w:val="24"/>
              </w:rPr>
            </w:pPr>
          </w:p>
          <w:p w14:paraId="661BB76E" w14:textId="77777777" w:rsidR="00054954" w:rsidRDefault="00054954" w:rsidP="00DC1717">
            <w:pPr>
              <w:rPr>
                <w:rFonts w:cs="Arial"/>
                <w:b/>
                <w:szCs w:val="24"/>
              </w:rPr>
            </w:pPr>
          </w:p>
          <w:p w14:paraId="7EEC84FD" w14:textId="77777777" w:rsidR="00054954" w:rsidRDefault="00054954" w:rsidP="00DC1717">
            <w:pPr>
              <w:rPr>
                <w:rFonts w:cs="Arial"/>
                <w:b/>
                <w:szCs w:val="24"/>
              </w:rPr>
            </w:pPr>
          </w:p>
          <w:p w14:paraId="4B853AF1" w14:textId="77777777" w:rsidR="00054954" w:rsidRDefault="00054954" w:rsidP="00DC1717">
            <w:pPr>
              <w:rPr>
                <w:rFonts w:cs="Arial"/>
                <w:b/>
                <w:szCs w:val="24"/>
              </w:rPr>
            </w:pPr>
          </w:p>
          <w:p w14:paraId="1753309F" w14:textId="77777777" w:rsidR="00054954" w:rsidRDefault="00054954" w:rsidP="00DC1717">
            <w:pPr>
              <w:rPr>
                <w:rFonts w:cs="Arial"/>
                <w:b/>
                <w:szCs w:val="24"/>
              </w:rPr>
            </w:pPr>
          </w:p>
          <w:p w14:paraId="2AC8D9D0" w14:textId="77777777" w:rsidR="00054954" w:rsidRPr="00457DFB" w:rsidRDefault="00054954" w:rsidP="00DC1717">
            <w:pPr>
              <w:rPr>
                <w:rFonts w:cs="Arial"/>
                <w:b/>
                <w:szCs w:val="24"/>
              </w:rPr>
            </w:pPr>
          </w:p>
        </w:tc>
      </w:tr>
    </w:tbl>
    <w:p w14:paraId="3B6AF582" w14:textId="77777777" w:rsidR="00E533FD" w:rsidRPr="002D5EFE" w:rsidRDefault="00E533FD" w:rsidP="00C0392B">
      <w:pPr>
        <w:spacing w:before="120" w:after="0" w:line="288" w:lineRule="auto"/>
        <w:jc w:val="both"/>
        <w:rPr>
          <w:rFonts w:ascii="Arial" w:eastAsia="Times New Roman" w:hAnsi="Arial" w:cs="Arial"/>
          <w:b/>
          <w:bCs/>
          <w:kern w:val="0"/>
          <w:szCs w:val="24"/>
          <w:lang w:eastAsia="en-GB"/>
          <w14:ligatures w14:val="none"/>
        </w:rPr>
      </w:pPr>
      <w:r w:rsidRPr="002D5EFE">
        <w:rPr>
          <w:rFonts w:ascii="Arial" w:eastAsia="Times New Roman" w:hAnsi="Arial" w:cs="Arial"/>
          <w:b/>
          <w:bCs/>
          <w:kern w:val="0"/>
          <w:szCs w:val="24"/>
          <w:lang w:eastAsia="en-GB"/>
          <w14:ligatures w14:val="none"/>
        </w:rPr>
        <w:lastRenderedPageBreak/>
        <w:t xml:space="preserve">Note: the maximum number of funded hours your child can receive across all providers is: </w:t>
      </w:r>
    </w:p>
    <w:p w14:paraId="11593D91" w14:textId="384D99F2" w:rsidR="00E533FD" w:rsidRPr="002D5EFE" w:rsidRDefault="00E533FD" w:rsidP="00054954">
      <w:pPr>
        <w:pStyle w:val="ListParagraph"/>
        <w:numPr>
          <w:ilvl w:val="0"/>
          <w:numId w:val="7"/>
        </w:numPr>
        <w:spacing w:before="120" w:line="288" w:lineRule="auto"/>
        <w:jc w:val="both"/>
        <w:rPr>
          <w:rFonts w:ascii="Arial" w:eastAsia="Times New Roman" w:hAnsi="Arial" w:cs="Arial"/>
          <w:kern w:val="0"/>
          <w:szCs w:val="24"/>
          <w:lang w:eastAsia="en-GB"/>
          <w14:ligatures w14:val="none"/>
        </w:rPr>
      </w:pPr>
      <w:proofErr w:type="gramStart"/>
      <w:r w:rsidRPr="002D5EFE">
        <w:rPr>
          <w:rFonts w:ascii="Arial" w:eastAsia="Times New Roman" w:hAnsi="Arial" w:cs="Arial"/>
          <w:kern w:val="0"/>
          <w:szCs w:val="24"/>
          <w:lang w:eastAsia="en-GB"/>
          <w14:ligatures w14:val="none"/>
        </w:rPr>
        <w:t>2 year old</w:t>
      </w:r>
      <w:proofErr w:type="gramEnd"/>
      <w:r w:rsidRPr="002D5EFE">
        <w:rPr>
          <w:rFonts w:ascii="Arial" w:eastAsia="Times New Roman" w:hAnsi="Arial" w:cs="Arial"/>
          <w:kern w:val="0"/>
          <w:szCs w:val="24"/>
          <w:lang w:eastAsia="en-GB"/>
          <w14:ligatures w14:val="none"/>
        </w:rPr>
        <w:t xml:space="preserve"> families receiving additional forms of support (i.e. 2YO golden ticket): a maximum of 15 hours a week/570 hours per year </w:t>
      </w:r>
    </w:p>
    <w:p w14:paraId="279BA624" w14:textId="77777777" w:rsidR="00E533FD" w:rsidRPr="002D5EFE" w:rsidRDefault="00E533FD" w:rsidP="00054954">
      <w:pPr>
        <w:pStyle w:val="ListParagraph"/>
        <w:numPr>
          <w:ilvl w:val="0"/>
          <w:numId w:val="7"/>
        </w:numPr>
        <w:spacing w:before="120" w:line="288" w:lineRule="auto"/>
        <w:jc w:val="both"/>
        <w:rPr>
          <w:rFonts w:ascii="Arial" w:eastAsia="Times New Roman" w:hAnsi="Arial" w:cs="Arial"/>
          <w:kern w:val="0"/>
          <w:szCs w:val="24"/>
          <w:lang w:eastAsia="en-GB"/>
          <w14:ligatures w14:val="none"/>
        </w:rPr>
      </w:pPr>
      <w:r w:rsidRPr="002D5EFE">
        <w:rPr>
          <w:rFonts w:ascii="Arial" w:eastAsia="Times New Roman" w:hAnsi="Arial" w:cs="Arial"/>
          <w:kern w:val="0"/>
          <w:szCs w:val="24"/>
          <w:lang w:eastAsia="en-GB"/>
          <w14:ligatures w14:val="none"/>
        </w:rPr>
        <w:t xml:space="preserve">Working families with children aged from 9 months to 4 years old: a maximum of 30 hours a week/1140 hours per year. </w:t>
      </w:r>
    </w:p>
    <w:p w14:paraId="19416AFA" w14:textId="77777777" w:rsidR="00E533FD" w:rsidRPr="002D5EFE" w:rsidRDefault="00E533FD" w:rsidP="00054954">
      <w:pPr>
        <w:pStyle w:val="ListParagraph"/>
        <w:numPr>
          <w:ilvl w:val="0"/>
          <w:numId w:val="7"/>
        </w:numPr>
        <w:spacing w:before="120" w:line="288" w:lineRule="auto"/>
        <w:jc w:val="both"/>
        <w:rPr>
          <w:rFonts w:ascii="Arial" w:eastAsia="Times New Roman" w:hAnsi="Arial" w:cs="Arial"/>
          <w:kern w:val="0"/>
          <w:szCs w:val="24"/>
          <w:lang w:eastAsia="en-GB"/>
          <w14:ligatures w14:val="none"/>
        </w:rPr>
      </w:pPr>
      <w:r w:rsidRPr="002D5EFE">
        <w:rPr>
          <w:rFonts w:ascii="Arial" w:eastAsia="Times New Roman" w:hAnsi="Arial" w:cs="Arial"/>
          <w:kern w:val="0"/>
          <w:szCs w:val="24"/>
          <w:lang w:eastAsia="en-GB"/>
          <w14:ligatures w14:val="none"/>
        </w:rPr>
        <w:t xml:space="preserve">All 3 and 4 years old (i.e. universal funding): 15 hours a week/1140 hour per year   </w:t>
      </w:r>
    </w:p>
    <w:p w14:paraId="244E0922" w14:textId="7DB1BFA0" w:rsidR="00073344" w:rsidRPr="00B9640C" w:rsidRDefault="00073344" w:rsidP="00B9640C">
      <w:pPr>
        <w:pStyle w:val="NoSpacing"/>
        <w:jc w:val="both"/>
        <w:rPr>
          <w:b/>
          <w:bCs/>
          <w:sz w:val="22"/>
          <w:szCs w:val="22"/>
          <w:lang w:eastAsia="en-GB"/>
        </w:rPr>
      </w:pPr>
      <w:r w:rsidRPr="00B9640C">
        <w:rPr>
          <w:b/>
          <w:bCs/>
          <w:sz w:val="22"/>
          <w:szCs w:val="22"/>
          <w:lang w:eastAsia="en-GB"/>
        </w:rPr>
        <w:t>Disability Access Funding (DAF)</w:t>
      </w:r>
    </w:p>
    <w:p w14:paraId="60C11A6B" w14:textId="37BCFDD0" w:rsidR="00073344" w:rsidRDefault="00073344" w:rsidP="00B9640C">
      <w:pPr>
        <w:pStyle w:val="NoSpacing"/>
        <w:jc w:val="both"/>
        <w:rPr>
          <w:sz w:val="22"/>
          <w:szCs w:val="22"/>
          <w:lang w:eastAsia="en-GB"/>
        </w:rPr>
      </w:pPr>
      <w:r w:rsidRPr="00B9640C">
        <w:rPr>
          <w:sz w:val="22"/>
          <w:szCs w:val="22"/>
          <w:lang w:eastAsia="en-GB"/>
        </w:rPr>
        <w:t xml:space="preserve">If your child is splitting their entitlement across more than one setting and is in receipt of </w:t>
      </w:r>
      <w:proofErr w:type="gramStart"/>
      <w:r w:rsidRPr="00B9640C">
        <w:rPr>
          <w:sz w:val="22"/>
          <w:szCs w:val="22"/>
          <w:lang w:eastAsia="en-GB"/>
        </w:rPr>
        <w:t>DLA</w:t>
      </w:r>
      <w:proofErr w:type="gramEnd"/>
      <w:r w:rsidRPr="00B9640C">
        <w:rPr>
          <w:sz w:val="22"/>
          <w:szCs w:val="22"/>
          <w:lang w:eastAsia="en-GB"/>
        </w:rPr>
        <w:t xml:space="preserve"> please nominate the setting that you want to claim the DAF.</w:t>
      </w:r>
    </w:p>
    <w:p w14:paraId="603EA061" w14:textId="77777777" w:rsidR="00B9640C" w:rsidRPr="00B9640C" w:rsidRDefault="00B9640C" w:rsidP="00B9640C">
      <w:pPr>
        <w:pStyle w:val="NoSpacing"/>
        <w:jc w:val="both"/>
        <w:rPr>
          <w:sz w:val="22"/>
          <w:szCs w:val="22"/>
          <w:lang w:eastAsia="en-GB"/>
        </w:rPr>
      </w:pPr>
    </w:p>
    <w:p w14:paraId="6B1F5622" w14:textId="77777777" w:rsidR="00073344" w:rsidRPr="00B9640C" w:rsidRDefault="00073344" w:rsidP="00B9640C">
      <w:pPr>
        <w:pStyle w:val="NoSpacing"/>
        <w:jc w:val="both"/>
        <w:rPr>
          <w:sz w:val="22"/>
          <w:szCs w:val="22"/>
          <w:lang w:eastAsia="en-GB"/>
        </w:rPr>
      </w:pPr>
      <w:r w:rsidRPr="00B9640C">
        <w:rPr>
          <w:sz w:val="22"/>
          <w:szCs w:val="22"/>
          <w:lang w:eastAsia="en-GB"/>
        </w:rPr>
        <w:t xml:space="preserve">Name of provider nominated to receive DAF ……………………………………………………………… </w:t>
      </w:r>
    </w:p>
    <w:p w14:paraId="5FCE42F3" w14:textId="77777777" w:rsidR="00C0392B" w:rsidRDefault="00C0392B" w:rsidP="00C0392B">
      <w:pPr>
        <w:keepNext/>
        <w:spacing w:before="240" w:after="0" w:line="240" w:lineRule="auto"/>
        <w:outlineLvl w:val="1"/>
        <w:rPr>
          <w:rFonts w:ascii="Arial" w:eastAsia="Times New Roman" w:hAnsi="Arial" w:cs="Arial"/>
          <w:b/>
          <w:color w:val="104F75"/>
          <w:kern w:val="0"/>
          <w:sz w:val="32"/>
          <w:szCs w:val="32"/>
          <w:lang w:eastAsia="en-GB"/>
          <w14:ligatures w14:val="none"/>
        </w:rPr>
      </w:pPr>
    </w:p>
    <w:p w14:paraId="7E814EF8" w14:textId="5F5F22FE" w:rsidR="00457DFB" w:rsidRPr="00457DFB" w:rsidRDefault="00C21256" w:rsidP="00C0392B">
      <w:pPr>
        <w:keepNext/>
        <w:spacing w:before="240" w:after="0" w:line="240" w:lineRule="auto"/>
        <w:outlineLvl w:val="1"/>
        <w:rPr>
          <w:rFonts w:ascii="Arial" w:eastAsia="Times New Roman" w:hAnsi="Arial" w:cs="Arial"/>
          <w:b/>
          <w:color w:val="104F75"/>
          <w:kern w:val="0"/>
          <w:sz w:val="32"/>
          <w:szCs w:val="32"/>
          <w:lang w:eastAsia="en-GB"/>
          <w14:ligatures w14:val="none"/>
        </w:rPr>
      </w:pPr>
      <w:r>
        <w:rPr>
          <w:rFonts w:ascii="Arial" w:eastAsia="Times New Roman" w:hAnsi="Arial" w:cs="Arial"/>
          <w:b/>
          <w:color w:val="104F75"/>
          <w:kern w:val="0"/>
          <w:sz w:val="32"/>
          <w:szCs w:val="32"/>
          <w:lang w:eastAsia="en-GB"/>
          <w14:ligatures w14:val="none"/>
        </w:rPr>
        <w:t xml:space="preserve">Step 6: Additional </w:t>
      </w:r>
      <w:r w:rsidR="00556732">
        <w:rPr>
          <w:rFonts w:ascii="Arial" w:eastAsia="Times New Roman" w:hAnsi="Arial" w:cs="Arial"/>
          <w:b/>
          <w:color w:val="104F75"/>
          <w:kern w:val="0"/>
          <w:sz w:val="32"/>
          <w:szCs w:val="32"/>
          <w:lang w:eastAsia="en-GB"/>
          <w14:ligatures w14:val="none"/>
        </w:rPr>
        <w:t>Charges -</w:t>
      </w:r>
      <w:r>
        <w:rPr>
          <w:rFonts w:ascii="Arial" w:eastAsia="Times New Roman" w:hAnsi="Arial" w:cs="Arial"/>
          <w:b/>
          <w:color w:val="104F75"/>
          <w:kern w:val="0"/>
          <w:sz w:val="32"/>
          <w:szCs w:val="32"/>
          <w:lang w:eastAsia="en-GB"/>
          <w14:ligatures w14:val="none"/>
        </w:rPr>
        <w:t xml:space="preserve"> p</w:t>
      </w:r>
      <w:r w:rsidR="00457DFB" w:rsidRPr="00457DFB">
        <w:rPr>
          <w:rFonts w:ascii="Arial" w:eastAsia="Times New Roman" w:hAnsi="Arial" w:cs="Arial"/>
          <w:b/>
          <w:color w:val="104F75"/>
          <w:kern w:val="0"/>
          <w:sz w:val="32"/>
          <w:szCs w:val="32"/>
          <w:lang w:eastAsia="en-GB"/>
          <w14:ligatures w14:val="none"/>
        </w:rPr>
        <w:t xml:space="preserve">rovider </w:t>
      </w:r>
      <w:r w:rsidR="00DF6D0B">
        <w:rPr>
          <w:rFonts w:ascii="Arial" w:eastAsia="Times New Roman" w:hAnsi="Arial" w:cs="Arial"/>
          <w:b/>
          <w:color w:val="104F75"/>
          <w:kern w:val="0"/>
          <w:sz w:val="32"/>
          <w:szCs w:val="32"/>
          <w:lang w:eastAsia="en-GB"/>
          <w14:ligatures w14:val="none"/>
        </w:rPr>
        <w:t xml:space="preserve">and </w:t>
      </w:r>
      <w:r w:rsidR="00ED22C5">
        <w:rPr>
          <w:rFonts w:ascii="Arial" w:eastAsia="Times New Roman" w:hAnsi="Arial" w:cs="Arial"/>
          <w:b/>
          <w:color w:val="104F75"/>
          <w:kern w:val="0"/>
          <w:sz w:val="32"/>
          <w:szCs w:val="32"/>
          <w:lang w:eastAsia="en-GB"/>
          <w14:ligatures w14:val="none"/>
        </w:rPr>
        <w:t>p</w:t>
      </w:r>
      <w:r w:rsidR="00DF6D0B">
        <w:rPr>
          <w:rFonts w:ascii="Arial" w:eastAsia="Times New Roman" w:hAnsi="Arial" w:cs="Arial"/>
          <w:b/>
          <w:color w:val="104F75"/>
          <w:kern w:val="0"/>
          <w:sz w:val="32"/>
          <w:szCs w:val="32"/>
          <w:lang w:eastAsia="en-GB"/>
          <w14:ligatures w14:val="none"/>
        </w:rPr>
        <w:t xml:space="preserve">arent </w:t>
      </w:r>
      <w:r w:rsidR="00457DFB" w:rsidRPr="00457DFB">
        <w:rPr>
          <w:rFonts w:ascii="Arial" w:eastAsia="Times New Roman" w:hAnsi="Arial" w:cs="Arial"/>
          <w:b/>
          <w:color w:val="104F75"/>
          <w:kern w:val="0"/>
          <w:sz w:val="32"/>
          <w:szCs w:val="32"/>
          <w:lang w:eastAsia="en-GB"/>
          <w14:ligatures w14:val="none"/>
        </w:rPr>
        <w:t>to complete</w:t>
      </w:r>
    </w:p>
    <w:p w14:paraId="1449AF4C" w14:textId="405C7F8D" w:rsidR="00054954" w:rsidRPr="00B9640C" w:rsidRDefault="00457DFB" w:rsidP="00B9640C">
      <w:pPr>
        <w:pStyle w:val="NoSpacing"/>
        <w:jc w:val="both"/>
        <w:rPr>
          <w:sz w:val="22"/>
          <w:szCs w:val="22"/>
          <w:lang w:eastAsia="en-GB"/>
        </w:rPr>
      </w:pPr>
      <w:r w:rsidRPr="00B9640C">
        <w:rPr>
          <w:sz w:val="22"/>
          <w:szCs w:val="22"/>
          <w:lang w:eastAsia="en-GB"/>
        </w:rPr>
        <w:t xml:space="preserve">Government funding is intended to deliver 15 or 30 hours a week of free, high quality, flexible early education and care. The 15 or 30 hours must be able to be accessed free of charge to </w:t>
      </w:r>
      <w:r w:rsidR="00F03B2A" w:rsidRPr="00B9640C">
        <w:rPr>
          <w:sz w:val="22"/>
          <w:szCs w:val="22"/>
          <w:lang w:eastAsia="en-GB"/>
        </w:rPr>
        <w:t>parents,</w:t>
      </w:r>
      <w:r w:rsidRPr="00B9640C">
        <w:rPr>
          <w:sz w:val="22"/>
          <w:szCs w:val="22"/>
          <w:lang w:eastAsia="en-GB"/>
        </w:rPr>
        <w:t xml:space="preserve"> </w:t>
      </w:r>
      <w:r w:rsidR="00F03B2A">
        <w:rPr>
          <w:sz w:val="22"/>
          <w:szCs w:val="22"/>
          <w:lang w:eastAsia="en-GB"/>
        </w:rPr>
        <w:t xml:space="preserve">i.e. </w:t>
      </w:r>
      <w:r w:rsidRPr="00B9640C">
        <w:rPr>
          <w:sz w:val="22"/>
          <w:szCs w:val="22"/>
          <w:lang w:eastAsia="en-GB"/>
        </w:rPr>
        <w:t xml:space="preserve">there must not be any mandatory charges for parents in relation to the </w:t>
      </w:r>
      <w:r w:rsidR="002E17FB" w:rsidRPr="00B9640C">
        <w:rPr>
          <w:sz w:val="22"/>
          <w:szCs w:val="22"/>
          <w:lang w:eastAsia="en-GB"/>
        </w:rPr>
        <w:t xml:space="preserve">early education funded entitlement </w:t>
      </w:r>
      <w:r w:rsidRPr="00B9640C">
        <w:rPr>
          <w:sz w:val="22"/>
          <w:szCs w:val="22"/>
          <w:lang w:eastAsia="en-GB"/>
        </w:rPr>
        <w:t xml:space="preserve">hours. </w:t>
      </w:r>
    </w:p>
    <w:p w14:paraId="5DFE94D0" w14:textId="77777777" w:rsidR="00D02245" w:rsidRPr="00D02245" w:rsidRDefault="00D02245" w:rsidP="00B9640C">
      <w:pPr>
        <w:pStyle w:val="NoSpacing"/>
        <w:jc w:val="both"/>
        <w:rPr>
          <w:sz w:val="4"/>
          <w:szCs w:val="4"/>
          <w:lang w:eastAsia="en-GB"/>
        </w:rPr>
      </w:pPr>
    </w:p>
    <w:p w14:paraId="6781F9C5" w14:textId="16D3FF87" w:rsidR="00457DFB" w:rsidRPr="00B9640C" w:rsidRDefault="00457DFB" w:rsidP="00B9640C">
      <w:pPr>
        <w:pStyle w:val="NoSpacing"/>
        <w:jc w:val="both"/>
        <w:rPr>
          <w:sz w:val="22"/>
          <w:szCs w:val="22"/>
          <w:lang w:eastAsia="en-GB"/>
        </w:rPr>
      </w:pPr>
      <w:r w:rsidRPr="00B9640C">
        <w:rPr>
          <w:sz w:val="22"/>
          <w:szCs w:val="22"/>
          <w:lang w:eastAsia="en-GB"/>
        </w:rPr>
        <w:t xml:space="preserve">Government funding is not intended to cover the costs of meals, other consumables, additional hours or additional services. Providers can charge for consumables, meals and snacks, extra activities and additional hours provided they are not mandatory charges or a condition of accessing a place. </w:t>
      </w:r>
    </w:p>
    <w:p w14:paraId="40FF224F" w14:textId="77777777" w:rsidR="00D02245" w:rsidRPr="00D02245" w:rsidRDefault="00D02245" w:rsidP="00B9640C">
      <w:pPr>
        <w:pStyle w:val="NoSpacing"/>
        <w:jc w:val="both"/>
        <w:rPr>
          <w:sz w:val="4"/>
          <w:szCs w:val="4"/>
          <w:lang w:eastAsia="en-GB"/>
        </w:rPr>
      </w:pPr>
    </w:p>
    <w:p w14:paraId="0057E904" w14:textId="5AAD2F5E" w:rsidR="00457DFB" w:rsidRPr="00B9640C" w:rsidRDefault="00457DFB" w:rsidP="00B9640C">
      <w:pPr>
        <w:pStyle w:val="NoSpacing"/>
        <w:jc w:val="both"/>
        <w:rPr>
          <w:sz w:val="22"/>
          <w:szCs w:val="22"/>
          <w:lang w:eastAsia="en-GB"/>
        </w:rPr>
      </w:pPr>
      <w:r w:rsidRPr="00B9640C">
        <w:rPr>
          <w:sz w:val="22"/>
          <w:szCs w:val="22"/>
          <w:lang w:eastAsia="en-GB"/>
        </w:rPr>
        <w:t>The costs of chargeable extras should be published on provider websites or, where they do not have any website, on local authority Family Information Services. These should be clear, up-to-date and easily accessible to parents, to enable parents to make an informed choice of provider.</w:t>
      </w:r>
    </w:p>
    <w:p w14:paraId="49FA22A7" w14:textId="77777777" w:rsidR="00054954" w:rsidRPr="00B9640C" w:rsidRDefault="00054954" w:rsidP="00B9640C">
      <w:pPr>
        <w:pStyle w:val="NoSpacing"/>
        <w:jc w:val="both"/>
        <w:rPr>
          <w:sz w:val="22"/>
          <w:szCs w:val="22"/>
          <w:lang w:eastAsia="en-GB"/>
        </w:rPr>
      </w:pPr>
    </w:p>
    <w:tbl>
      <w:tblPr>
        <w:tblStyle w:val="TableGrid"/>
        <w:tblW w:w="10490" w:type="dxa"/>
        <w:tblInd w:w="-289" w:type="dxa"/>
        <w:tblLook w:val="04A0" w:firstRow="1" w:lastRow="0" w:firstColumn="1" w:lastColumn="0" w:noHBand="0" w:noVBand="1"/>
        <w:tblCaption w:val="Table"/>
        <w:tblDescription w:val="Table used for filling in responses"/>
      </w:tblPr>
      <w:tblGrid>
        <w:gridCol w:w="2694"/>
        <w:gridCol w:w="1134"/>
        <w:gridCol w:w="1134"/>
        <w:gridCol w:w="1134"/>
        <w:gridCol w:w="1134"/>
        <w:gridCol w:w="1134"/>
        <w:gridCol w:w="2126"/>
      </w:tblGrid>
      <w:tr w:rsidR="00457DFB" w:rsidRPr="00457DFB" w14:paraId="2FC2827E" w14:textId="77777777" w:rsidTr="08E0559D">
        <w:trPr>
          <w:trHeight w:val="402"/>
        </w:trPr>
        <w:tc>
          <w:tcPr>
            <w:tcW w:w="2694" w:type="dxa"/>
            <w:shd w:val="clear" w:color="auto" w:fill="DAE9F7" w:themeFill="text2" w:themeFillTint="1A"/>
            <w:vAlign w:val="center"/>
          </w:tcPr>
          <w:p w14:paraId="4792E7E3" w14:textId="0E8FE950" w:rsidR="00457DFB" w:rsidRPr="00457DFB" w:rsidRDefault="00137463" w:rsidP="00FD0410">
            <w:pPr>
              <w:jc w:val="center"/>
              <w:rPr>
                <w:rFonts w:cs="Arial"/>
                <w:b/>
                <w:szCs w:val="24"/>
              </w:rPr>
            </w:pPr>
            <w:r>
              <w:rPr>
                <w:rFonts w:cs="Arial"/>
                <w:b/>
                <w:szCs w:val="24"/>
              </w:rPr>
              <w:t>Additional Charges</w:t>
            </w:r>
          </w:p>
        </w:tc>
        <w:tc>
          <w:tcPr>
            <w:tcW w:w="1134" w:type="dxa"/>
            <w:shd w:val="clear" w:color="auto" w:fill="DAE9F7" w:themeFill="text2" w:themeFillTint="1A"/>
            <w:vAlign w:val="center"/>
          </w:tcPr>
          <w:p w14:paraId="69D6DA76" w14:textId="77777777" w:rsidR="00457DFB" w:rsidRPr="00457DFB" w:rsidRDefault="00457DFB" w:rsidP="00FD0410">
            <w:pPr>
              <w:jc w:val="center"/>
              <w:rPr>
                <w:rFonts w:cs="Arial"/>
                <w:b/>
                <w:szCs w:val="24"/>
              </w:rPr>
            </w:pPr>
            <w:r w:rsidRPr="00457DFB">
              <w:rPr>
                <w:rFonts w:cs="Arial"/>
                <w:b/>
                <w:szCs w:val="24"/>
              </w:rPr>
              <w:t>Mon</w:t>
            </w:r>
          </w:p>
        </w:tc>
        <w:tc>
          <w:tcPr>
            <w:tcW w:w="1134" w:type="dxa"/>
            <w:shd w:val="clear" w:color="auto" w:fill="DAE9F7" w:themeFill="text2" w:themeFillTint="1A"/>
            <w:vAlign w:val="center"/>
          </w:tcPr>
          <w:p w14:paraId="7287D7C7" w14:textId="77777777" w:rsidR="00457DFB" w:rsidRPr="00457DFB" w:rsidRDefault="00457DFB" w:rsidP="00FD0410">
            <w:pPr>
              <w:jc w:val="center"/>
              <w:rPr>
                <w:rFonts w:cs="Arial"/>
                <w:b/>
                <w:szCs w:val="24"/>
              </w:rPr>
            </w:pPr>
            <w:r w:rsidRPr="00457DFB">
              <w:rPr>
                <w:rFonts w:cs="Arial"/>
                <w:b/>
                <w:szCs w:val="24"/>
              </w:rPr>
              <w:t>Tues</w:t>
            </w:r>
          </w:p>
        </w:tc>
        <w:tc>
          <w:tcPr>
            <w:tcW w:w="1134" w:type="dxa"/>
            <w:shd w:val="clear" w:color="auto" w:fill="DAE9F7" w:themeFill="text2" w:themeFillTint="1A"/>
            <w:vAlign w:val="center"/>
          </w:tcPr>
          <w:p w14:paraId="606DD13F" w14:textId="77777777" w:rsidR="00457DFB" w:rsidRPr="00457DFB" w:rsidRDefault="00457DFB" w:rsidP="00FD0410">
            <w:pPr>
              <w:jc w:val="center"/>
              <w:rPr>
                <w:rFonts w:cs="Arial"/>
                <w:b/>
                <w:szCs w:val="24"/>
              </w:rPr>
            </w:pPr>
            <w:r w:rsidRPr="00457DFB">
              <w:rPr>
                <w:rFonts w:cs="Arial"/>
                <w:b/>
                <w:szCs w:val="24"/>
              </w:rPr>
              <w:t>Wed</w:t>
            </w:r>
          </w:p>
        </w:tc>
        <w:tc>
          <w:tcPr>
            <w:tcW w:w="1134" w:type="dxa"/>
            <w:shd w:val="clear" w:color="auto" w:fill="DAE9F7" w:themeFill="text2" w:themeFillTint="1A"/>
            <w:vAlign w:val="center"/>
          </w:tcPr>
          <w:p w14:paraId="700143B6" w14:textId="77777777" w:rsidR="00457DFB" w:rsidRPr="00457DFB" w:rsidRDefault="00457DFB" w:rsidP="00FD0410">
            <w:pPr>
              <w:jc w:val="center"/>
              <w:rPr>
                <w:rFonts w:cs="Arial"/>
                <w:b/>
                <w:szCs w:val="24"/>
              </w:rPr>
            </w:pPr>
            <w:r w:rsidRPr="00457DFB">
              <w:rPr>
                <w:rFonts w:cs="Arial"/>
                <w:b/>
                <w:szCs w:val="24"/>
              </w:rPr>
              <w:t>Thurs</w:t>
            </w:r>
          </w:p>
        </w:tc>
        <w:tc>
          <w:tcPr>
            <w:tcW w:w="1134" w:type="dxa"/>
            <w:shd w:val="clear" w:color="auto" w:fill="DAE9F7" w:themeFill="text2" w:themeFillTint="1A"/>
            <w:vAlign w:val="center"/>
          </w:tcPr>
          <w:p w14:paraId="7B8F978C" w14:textId="77777777" w:rsidR="00457DFB" w:rsidRPr="00457DFB" w:rsidRDefault="00457DFB" w:rsidP="00FD0410">
            <w:pPr>
              <w:jc w:val="center"/>
              <w:rPr>
                <w:rFonts w:cs="Arial"/>
                <w:b/>
                <w:szCs w:val="24"/>
              </w:rPr>
            </w:pPr>
            <w:r w:rsidRPr="00457DFB">
              <w:rPr>
                <w:rFonts w:cs="Arial"/>
                <w:b/>
                <w:szCs w:val="24"/>
              </w:rPr>
              <w:t>Fri</w:t>
            </w:r>
          </w:p>
        </w:tc>
        <w:tc>
          <w:tcPr>
            <w:tcW w:w="2126" w:type="dxa"/>
            <w:shd w:val="clear" w:color="auto" w:fill="DAE9F7" w:themeFill="text2" w:themeFillTint="1A"/>
            <w:vAlign w:val="center"/>
          </w:tcPr>
          <w:p w14:paraId="75A98025" w14:textId="77777777" w:rsidR="003239E9" w:rsidRDefault="00457DFB" w:rsidP="00FD0410">
            <w:pPr>
              <w:jc w:val="center"/>
              <w:rPr>
                <w:rFonts w:cs="Arial"/>
                <w:b/>
                <w:szCs w:val="24"/>
              </w:rPr>
            </w:pPr>
            <w:r w:rsidRPr="00457DFB">
              <w:rPr>
                <w:rFonts w:cs="Arial"/>
                <w:b/>
                <w:szCs w:val="24"/>
              </w:rPr>
              <w:t xml:space="preserve">Total </w:t>
            </w:r>
          </w:p>
          <w:p w14:paraId="4EB5CE91" w14:textId="6E5CB570" w:rsidR="00457DFB" w:rsidRPr="00457DFB" w:rsidRDefault="00C76521" w:rsidP="00FD0410">
            <w:pPr>
              <w:jc w:val="center"/>
              <w:rPr>
                <w:rFonts w:cs="Arial"/>
                <w:b/>
                <w:szCs w:val="24"/>
              </w:rPr>
            </w:pPr>
            <w:r>
              <w:rPr>
                <w:rFonts w:cs="Arial"/>
                <w:b/>
                <w:szCs w:val="24"/>
              </w:rPr>
              <w:t xml:space="preserve">weekly </w:t>
            </w:r>
            <w:r w:rsidR="00457DFB" w:rsidRPr="00457DFB">
              <w:rPr>
                <w:rFonts w:cs="Arial"/>
                <w:b/>
                <w:szCs w:val="24"/>
              </w:rPr>
              <w:t>charge</w:t>
            </w:r>
            <w:r w:rsidR="00F12679">
              <w:rPr>
                <w:rFonts w:cs="Arial"/>
                <w:b/>
                <w:szCs w:val="24"/>
              </w:rPr>
              <w:t xml:space="preserve"> £</w:t>
            </w:r>
          </w:p>
        </w:tc>
      </w:tr>
      <w:tr w:rsidR="00457DFB" w:rsidRPr="00457DFB" w14:paraId="793260BE" w14:textId="77777777" w:rsidTr="08E0559D">
        <w:trPr>
          <w:trHeight w:val="641"/>
        </w:trPr>
        <w:tc>
          <w:tcPr>
            <w:tcW w:w="2694" w:type="dxa"/>
            <w:shd w:val="clear" w:color="auto" w:fill="FAE2D5" w:themeFill="accent2" w:themeFillTint="33"/>
            <w:vAlign w:val="center"/>
          </w:tcPr>
          <w:p w14:paraId="5414F23D" w14:textId="798FEDD1" w:rsidR="00457DFB" w:rsidRPr="00BD383C" w:rsidRDefault="00137463" w:rsidP="08E0559D">
            <w:pPr>
              <w:rPr>
                <w:rFonts w:cs="Arial"/>
                <w:b/>
                <w:bCs/>
              </w:rPr>
            </w:pPr>
            <w:r w:rsidRPr="08E0559D">
              <w:rPr>
                <w:rFonts w:cs="Arial"/>
                <w:b/>
                <w:bCs/>
              </w:rPr>
              <w:t>Meals</w:t>
            </w:r>
            <w:r w:rsidR="5B4E5A71" w:rsidRPr="08E0559D">
              <w:rPr>
                <w:rFonts w:cs="Arial"/>
                <w:b/>
                <w:bCs/>
              </w:rPr>
              <w:t xml:space="preserve"> &amp; snacks</w:t>
            </w:r>
          </w:p>
        </w:tc>
        <w:tc>
          <w:tcPr>
            <w:tcW w:w="1134" w:type="dxa"/>
            <w:shd w:val="clear" w:color="auto" w:fill="FAE2D5" w:themeFill="accent2" w:themeFillTint="33"/>
          </w:tcPr>
          <w:p w14:paraId="429DFF87" w14:textId="77777777" w:rsidR="00457DFB" w:rsidRPr="00BD383C" w:rsidRDefault="00457DFB" w:rsidP="00457DFB">
            <w:pPr>
              <w:rPr>
                <w:rFonts w:cs="Arial"/>
                <w:b/>
                <w:szCs w:val="24"/>
              </w:rPr>
            </w:pPr>
          </w:p>
        </w:tc>
        <w:tc>
          <w:tcPr>
            <w:tcW w:w="1134" w:type="dxa"/>
            <w:shd w:val="clear" w:color="auto" w:fill="FAE2D5" w:themeFill="accent2" w:themeFillTint="33"/>
          </w:tcPr>
          <w:p w14:paraId="4260B110" w14:textId="77777777" w:rsidR="00457DFB" w:rsidRPr="00BD383C" w:rsidRDefault="00457DFB" w:rsidP="00457DFB">
            <w:pPr>
              <w:rPr>
                <w:rFonts w:cs="Arial"/>
                <w:b/>
                <w:szCs w:val="24"/>
              </w:rPr>
            </w:pPr>
          </w:p>
        </w:tc>
        <w:tc>
          <w:tcPr>
            <w:tcW w:w="1134" w:type="dxa"/>
            <w:shd w:val="clear" w:color="auto" w:fill="FAE2D5" w:themeFill="accent2" w:themeFillTint="33"/>
          </w:tcPr>
          <w:p w14:paraId="1275968C" w14:textId="77777777" w:rsidR="00457DFB" w:rsidRPr="00BD383C" w:rsidRDefault="00457DFB" w:rsidP="00457DFB">
            <w:pPr>
              <w:rPr>
                <w:rFonts w:cs="Arial"/>
                <w:b/>
                <w:szCs w:val="24"/>
              </w:rPr>
            </w:pPr>
          </w:p>
        </w:tc>
        <w:tc>
          <w:tcPr>
            <w:tcW w:w="1134" w:type="dxa"/>
            <w:shd w:val="clear" w:color="auto" w:fill="FAE2D5" w:themeFill="accent2" w:themeFillTint="33"/>
          </w:tcPr>
          <w:p w14:paraId="441D2345" w14:textId="77777777" w:rsidR="00457DFB" w:rsidRPr="00BD383C" w:rsidRDefault="00457DFB" w:rsidP="00457DFB">
            <w:pPr>
              <w:rPr>
                <w:rFonts w:cs="Arial"/>
                <w:b/>
                <w:szCs w:val="24"/>
              </w:rPr>
            </w:pPr>
          </w:p>
        </w:tc>
        <w:tc>
          <w:tcPr>
            <w:tcW w:w="1134" w:type="dxa"/>
            <w:shd w:val="clear" w:color="auto" w:fill="FAE2D5" w:themeFill="accent2" w:themeFillTint="33"/>
          </w:tcPr>
          <w:p w14:paraId="2CDEE090" w14:textId="77777777" w:rsidR="00457DFB" w:rsidRPr="00BD383C" w:rsidRDefault="00457DFB" w:rsidP="00457DFB">
            <w:pPr>
              <w:rPr>
                <w:rFonts w:cs="Arial"/>
                <w:b/>
                <w:szCs w:val="24"/>
              </w:rPr>
            </w:pPr>
          </w:p>
        </w:tc>
        <w:tc>
          <w:tcPr>
            <w:tcW w:w="2126" w:type="dxa"/>
            <w:shd w:val="clear" w:color="auto" w:fill="FAE2D5" w:themeFill="accent2" w:themeFillTint="33"/>
          </w:tcPr>
          <w:p w14:paraId="7D59CDA0" w14:textId="77777777" w:rsidR="00457DFB" w:rsidRPr="00BD383C" w:rsidRDefault="00457DFB" w:rsidP="00457DFB">
            <w:pPr>
              <w:rPr>
                <w:rFonts w:cs="Arial"/>
                <w:b/>
                <w:szCs w:val="24"/>
              </w:rPr>
            </w:pPr>
          </w:p>
        </w:tc>
      </w:tr>
      <w:tr w:rsidR="00137463" w:rsidRPr="00457DFB" w14:paraId="1D754D60" w14:textId="77777777" w:rsidTr="08E0559D">
        <w:trPr>
          <w:trHeight w:val="565"/>
        </w:trPr>
        <w:tc>
          <w:tcPr>
            <w:tcW w:w="2694" w:type="dxa"/>
            <w:shd w:val="clear" w:color="auto" w:fill="F6C5AC" w:themeFill="accent2" w:themeFillTint="66"/>
            <w:vAlign w:val="center"/>
          </w:tcPr>
          <w:p w14:paraId="271CD019" w14:textId="25826D31" w:rsidR="00137463" w:rsidRPr="00457DFB" w:rsidRDefault="00137463" w:rsidP="00FD0410">
            <w:pPr>
              <w:rPr>
                <w:rFonts w:cs="Arial"/>
                <w:b/>
                <w:szCs w:val="24"/>
              </w:rPr>
            </w:pPr>
            <w:r>
              <w:rPr>
                <w:rFonts w:cs="Arial"/>
                <w:b/>
                <w:szCs w:val="24"/>
              </w:rPr>
              <w:t xml:space="preserve">Non-food </w:t>
            </w:r>
            <w:r w:rsidRPr="00457DFB">
              <w:rPr>
                <w:rFonts w:cs="Arial"/>
                <w:b/>
                <w:szCs w:val="24"/>
              </w:rPr>
              <w:t>consumables</w:t>
            </w:r>
          </w:p>
        </w:tc>
        <w:tc>
          <w:tcPr>
            <w:tcW w:w="1134" w:type="dxa"/>
            <w:shd w:val="clear" w:color="auto" w:fill="F6C5AC" w:themeFill="accent2" w:themeFillTint="66"/>
          </w:tcPr>
          <w:p w14:paraId="17680CD3" w14:textId="77777777" w:rsidR="00137463" w:rsidRPr="00457DFB" w:rsidRDefault="00137463" w:rsidP="00457DFB">
            <w:pPr>
              <w:rPr>
                <w:rFonts w:cs="Arial"/>
                <w:b/>
                <w:szCs w:val="24"/>
              </w:rPr>
            </w:pPr>
          </w:p>
        </w:tc>
        <w:tc>
          <w:tcPr>
            <w:tcW w:w="1134" w:type="dxa"/>
            <w:shd w:val="clear" w:color="auto" w:fill="F6C5AC" w:themeFill="accent2" w:themeFillTint="66"/>
          </w:tcPr>
          <w:p w14:paraId="0DC0C7E8" w14:textId="77777777" w:rsidR="00137463" w:rsidRPr="00457DFB" w:rsidRDefault="00137463" w:rsidP="00457DFB">
            <w:pPr>
              <w:rPr>
                <w:rFonts w:cs="Arial"/>
                <w:b/>
                <w:szCs w:val="24"/>
              </w:rPr>
            </w:pPr>
          </w:p>
        </w:tc>
        <w:tc>
          <w:tcPr>
            <w:tcW w:w="1134" w:type="dxa"/>
            <w:shd w:val="clear" w:color="auto" w:fill="F6C5AC" w:themeFill="accent2" w:themeFillTint="66"/>
          </w:tcPr>
          <w:p w14:paraId="37C1CD2C" w14:textId="77777777" w:rsidR="00137463" w:rsidRPr="00457DFB" w:rsidRDefault="00137463" w:rsidP="00457DFB">
            <w:pPr>
              <w:rPr>
                <w:rFonts w:cs="Arial"/>
                <w:b/>
                <w:szCs w:val="24"/>
              </w:rPr>
            </w:pPr>
          </w:p>
        </w:tc>
        <w:tc>
          <w:tcPr>
            <w:tcW w:w="1134" w:type="dxa"/>
            <w:shd w:val="clear" w:color="auto" w:fill="F6C5AC" w:themeFill="accent2" w:themeFillTint="66"/>
          </w:tcPr>
          <w:p w14:paraId="20E8EC2D" w14:textId="77777777" w:rsidR="00137463" w:rsidRPr="00457DFB" w:rsidRDefault="00137463" w:rsidP="00457DFB">
            <w:pPr>
              <w:rPr>
                <w:rFonts w:cs="Arial"/>
                <w:b/>
                <w:szCs w:val="24"/>
              </w:rPr>
            </w:pPr>
          </w:p>
        </w:tc>
        <w:tc>
          <w:tcPr>
            <w:tcW w:w="1134" w:type="dxa"/>
            <w:shd w:val="clear" w:color="auto" w:fill="F6C5AC" w:themeFill="accent2" w:themeFillTint="66"/>
          </w:tcPr>
          <w:p w14:paraId="22B93000" w14:textId="77777777" w:rsidR="00137463" w:rsidRPr="00457DFB" w:rsidRDefault="00137463" w:rsidP="00457DFB">
            <w:pPr>
              <w:rPr>
                <w:rFonts w:cs="Arial"/>
                <w:b/>
                <w:szCs w:val="24"/>
              </w:rPr>
            </w:pPr>
          </w:p>
        </w:tc>
        <w:tc>
          <w:tcPr>
            <w:tcW w:w="2126" w:type="dxa"/>
            <w:shd w:val="clear" w:color="auto" w:fill="F6C5AC" w:themeFill="accent2" w:themeFillTint="66"/>
          </w:tcPr>
          <w:p w14:paraId="35732593" w14:textId="77777777" w:rsidR="00137463" w:rsidRPr="00457DFB" w:rsidRDefault="00137463" w:rsidP="00457DFB">
            <w:pPr>
              <w:rPr>
                <w:rFonts w:cs="Arial"/>
                <w:b/>
                <w:szCs w:val="24"/>
              </w:rPr>
            </w:pPr>
          </w:p>
        </w:tc>
      </w:tr>
      <w:tr w:rsidR="00137463" w:rsidRPr="00457DFB" w14:paraId="72FFCCE7" w14:textId="77777777" w:rsidTr="08E0559D">
        <w:trPr>
          <w:trHeight w:val="558"/>
        </w:trPr>
        <w:tc>
          <w:tcPr>
            <w:tcW w:w="2694" w:type="dxa"/>
            <w:shd w:val="clear" w:color="auto" w:fill="F1A983" w:themeFill="accent2" w:themeFillTint="99"/>
            <w:vAlign w:val="center"/>
          </w:tcPr>
          <w:p w14:paraId="62C814F6" w14:textId="17A3B92F" w:rsidR="00137463" w:rsidRPr="00457DFB" w:rsidRDefault="00137463" w:rsidP="00FD0410">
            <w:pPr>
              <w:rPr>
                <w:rFonts w:cs="Arial"/>
                <w:b/>
                <w:szCs w:val="24"/>
              </w:rPr>
            </w:pPr>
            <w:r w:rsidRPr="00457DFB">
              <w:rPr>
                <w:rFonts w:cs="Arial"/>
                <w:b/>
                <w:szCs w:val="24"/>
              </w:rPr>
              <w:t>Additional</w:t>
            </w:r>
            <w:r>
              <w:rPr>
                <w:rFonts w:cs="Arial"/>
                <w:b/>
                <w:szCs w:val="24"/>
              </w:rPr>
              <w:t>/enhanced activities</w:t>
            </w:r>
          </w:p>
        </w:tc>
        <w:tc>
          <w:tcPr>
            <w:tcW w:w="1134" w:type="dxa"/>
            <w:shd w:val="clear" w:color="auto" w:fill="F1A983" w:themeFill="accent2" w:themeFillTint="99"/>
          </w:tcPr>
          <w:p w14:paraId="30D910C9" w14:textId="77777777" w:rsidR="00137463" w:rsidRPr="00457DFB" w:rsidRDefault="00137463" w:rsidP="00457DFB">
            <w:pPr>
              <w:rPr>
                <w:rFonts w:cs="Arial"/>
                <w:b/>
                <w:szCs w:val="24"/>
              </w:rPr>
            </w:pPr>
          </w:p>
        </w:tc>
        <w:tc>
          <w:tcPr>
            <w:tcW w:w="1134" w:type="dxa"/>
            <w:shd w:val="clear" w:color="auto" w:fill="F1A983" w:themeFill="accent2" w:themeFillTint="99"/>
          </w:tcPr>
          <w:p w14:paraId="1265CCAF" w14:textId="77777777" w:rsidR="00137463" w:rsidRPr="00457DFB" w:rsidRDefault="00137463" w:rsidP="00457DFB">
            <w:pPr>
              <w:rPr>
                <w:rFonts w:cs="Arial"/>
                <w:b/>
                <w:szCs w:val="24"/>
              </w:rPr>
            </w:pPr>
          </w:p>
        </w:tc>
        <w:tc>
          <w:tcPr>
            <w:tcW w:w="1134" w:type="dxa"/>
            <w:shd w:val="clear" w:color="auto" w:fill="F1A983" w:themeFill="accent2" w:themeFillTint="99"/>
          </w:tcPr>
          <w:p w14:paraId="666A0AFF" w14:textId="77777777" w:rsidR="00137463" w:rsidRPr="00457DFB" w:rsidRDefault="00137463" w:rsidP="00457DFB">
            <w:pPr>
              <w:rPr>
                <w:rFonts w:cs="Arial"/>
                <w:b/>
                <w:szCs w:val="24"/>
              </w:rPr>
            </w:pPr>
          </w:p>
        </w:tc>
        <w:tc>
          <w:tcPr>
            <w:tcW w:w="1134" w:type="dxa"/>
            <w:shd w:val="clear" w:color="auto" w:fill="F1A983" w:themeFill="accent2" w:themeFillTint="99"/>
          </w:tcPr>
          <w:p w14:paraId="0D34C609" w14:textId="77777777" w:rsidR="00137463" w:rsidRPr="00457DFB" w:rsidRDefault="00137463" w:rsidP="00457DFB">
            <w:pPr>
              <w:rPr>
                <w:rFonts w:cs="Arial"/>
                <w:b/>
                <w:szCs w:val="24"/>
              </w:rPr>
            </w:pPr>
          </w:p>
        </w:tc>
        <w:tc>
          <w:tcPr>
            <w:tcW w:w="1134" w:type="dxa"/>
            <w:shd w:val="clear" w:color="auto" w:fill="F1A983" w:themeFill="accent2" w:themeFillTint="99"/>
          </w:tcPr>
          <w:p w14:paraId="3C9E023D" w14:textId="77777777" w:rsidR="00137463" w:rsidRPr="00457DFB" w:rsidRDefault="00137463" w:rsidP="00457DFB">
            <w:pPr>
              <w:rPr>
                <w:rFonts w:cs="Arial"/>
                <w:b/>
                <w:szCs w:val="24"/>
              </w:rPr>
            </w:pPr>
          </w:p>
        </w:tc>
        <w:tc>
          <w:tcPr>
            <w:tcW w:w="2126" w:type="dxa"/>
            <w:shd w:val="clear" w:color="auto" w:fill="F1A983" w:themeFill="accent2" w:themeFillTint="99"/>
          </w:tcPr>
          <w:p w14:paraId="14C8B621" w14:textId="77777777" w:rsidR="00137463" w:rsidRPr="00457DFB" w:rsidRDefault="00137463" w:rsidP="00457DFB">
            <w:pPr>
              <w:rPr>
                <w:rFonts w:cs="Arial"/>
                <w:b/>
                <w:szCs w:val="24"/>
              </w:rPr>
            </w:pPr>
          </w:p>
        </w:tc>
      </w:tr>
      <w:tr w:rsidR="003C00BB" w:rsidRPr="00457DFB" w14:paraId="1A34EDB8" w14:textId="77777777" w:rsidTr="08E0559D">
        <w:trPr>
          <w:trHeight w:val="558"/>
        </w:trPr>
        <w:tc>
          <w:tcPr>
            <w:tcW w:w="2694" w:type="dxa"/>
            <w:shd w:val="clear" w:color="auto" w:fill="DAE9F7" w:themeFill="text2" w:themeFillTint="1A"/>
            <w:vAlign w:val="center"/>
          </w:tcPr>
          <w:p w14:paraId="2DBAFC2A" w14:textId="41074304" w:rsidR="003C00BB" w:rsidRPr="00457DFB" w:rsidRDefault="003C00BB" w:rsidP="00FD0410">
            <w:pPr>
              <w:rPr>
                <w:rFonts w:cs="Arial"/>
                <w:b/>
                <w:szCs w:val="24"/>
              </w:rPr>
            </w:pPr>
            <w:r>
              <w:rPr>
                <w:rFonts w:cs="Arial"/>
                <w:b/>
                <w:szCs w:val="24"/>
              </w:rPr>
              <w:t xml:space="preserve">Total </w:t>
            </w:r>
            <w:r w:rsidR="00F12679">
              <w:rPr>
                <w:rFonts w:cs="Arial"/>
                <w:b/>
                <w:szCs w:val="24"/>
              </w:rPr>
              <w:t>£</w:t>
            </w:r>
          </w:p>
        </w:tc>
        <w:tc>
          <w:tcPr>
            <w:tcW w:w="1134" w:type="dxa"/>
            <w:shd w:val="clear" w:color="auto" w:fill="DAE9F7" w:themeFill="text2" w:themeFillTint="1A"/>
          </w:tcPr>
          <w:p w14:paraId="79688FD3" w14:textId="77777777" w:rsidR="003C00BB" w:rsidRPr="00457DFB" w:rsidRDefault="003C00BB" w:rsidP="00457DFB">
            <w:pPr>
              <w:rPr>
                <w:rFonts w:cs="Arial"/>
                <w:b/>
                <w:szCs w:val="24"/>
              </w:rPr>
            </w:pPr>
          </w:p>
        </w:tc>
        <w:tc>
          <w:tcPr>
            <w:tcW w:w="1134" w:type="dxa"/>
            <w:shd w:val="clear" w:color="auto" w:fill="DAE9F7" w:themeFill="text2" w:themeFillTint="1A"/>
          </w:tcPr>
          <w:p w14:paraId="3B62972D" w14:textId="77777777" w:rsidR="003C00BB" w:rsidRPr="00457DFB" w:rsidRDefault="003C00BB" w:rsidP="00457DFB">
            <w:pPr>
              <w:rPr>
                <w:rFonts w:cs="Arial"/>
                <w:b/>
                <w:szCs w:val="24"/>
              </w:rPr>
            </w:pPr>
          </w:p>
        </w:tc>
        <w:tc>
          <w:tcPr>
            <w:tcW w:w="1134" w:type="dxa"/>
            <w:shd w:val="clear" w:color="auto" w:fill="DAE9F7" w:themeFill="text2" w:themeFillTint="1A"/>
          </w:tcPr>
          <w:p w14:paraId="504E6733" w14:textId="77777777" w:rsidR="003C00BB" w:rsidRPr="00457DFB" w:rsidRDefault="003C00BB" w:rsidP="00457DFB">
            <w:pPr>
              <w:rPr>
                <w:rFonts w:cs="Arial"/>
                <w:b/>
                <w:szCs w:val="24"/>
              </w:rPr>
            </w:pPr>
          </w:p>
        </w:tc>
        <w:tc>
          <w:tcPr>
            <w:tcW w:w="1134" w:type="dxa"/>
            <w:shd w:val="clear" w:color="auto" w:fill="DAE9F7" w:themeFill="text2" w:themeFillTint="1A"/>
          </w:tcPr>
          <w:p w14:paraId="6AD9DECD" w14:textId="77777777" w:rsidR="003C00BB" w:rsidRPr="00457DFB" w:rsidRDefault="003C00BB" w:rsidP="00457DFB">
            <w:pPr>
              <w:rPr>
                <w:rFonts w:cs="Arial"/>
                <w:b/>
                <w:szCs w:val="24"/>
              </w:rPr>
            </w:pPr>
          </w:p>
        </w:tc>
        <w:tc>
          <w:tcPr>
            <w:tcW w:w="1134" w:type="dxa"/>
            <w:shd w:val="clear" w:color="auto" w:fill="DAE9F7" w:themeFill="text2" w:themeFillTint="1A"/>
          </w:tcPr>
          <w:p w14:paraId="43453F0E" w14:textId="77777777" w:rsidR="003C00BB" w:rsidRPr="00457DFB" w:rsidRDefault="003C00BB" w:rsidP="00457DFB">
            <w:pPr>
              <w:rPr>
                <w:rFonts w:cs="Arial"/>
                <w:b/>
                <w:szCs w:val="24"/>
              </w:rPr>
            </w:pPr>
          </w:p>
        </w:tc>
        <w:tc>
          <w:tcPr>
            <w:tcW w:w="2126" w:type="dxa"/>
            <w:shd w:val="clear" w:color="auto" w:fill="DAE9F7" w:themeFill="text2" w:themeFillTint="1A"/>
          </w:tcPr>
          <w:p w14:paraId="5290DB2B" w14:textId="77777777" w:rsidR="003C00BB" w:rsidRPr="00457DFB" w:rsidRDefault="003C00BB" w:rsidP="00457DFB">
            <w:pPr>
              <w:rPr>
                <w:rFonts w:cs="Arial"/>
                <w:b/>
                <w:szCs w:val="24"/>
              </w:rPr>
            </w:pPr>
          </w:p>
        </w:tc>
      </w:tr>
    </w:tbl>
    <w:p w14:paraId="719131EC" w14:textId="2B9B7C1D" w:rsidR="002E17FB" w:rsidRPr="002E17FB" w:rsidRDefault="002E17FB" w:rsidP="0044449D">
      <w:pPr>
        <w:keepNext/>
        <w:spacing w:before="240" w:after="0" w:line="240" w:lineRule="auto"/>
        <w:outlineLvl w:val="1"/>
        <w:rPr>
          <w:rFonts w:ascii="Arial" w:eastAsia="Times New Roman" w:hAnsi="Arial" w:cs="Arial"/>
          <w:b/>
          <w:color w:val="104F75"/>
          <w:kern w:val="0"/>
          <w:sz w:val="32"/>
          <w:szCs w:val="32"/>
          <w:lang w:eastAsia="en-GB"/>
          <w14:ligatures w14:val="none"/>
        </w:rPr>
      </w:pPr>
      <w:r w:rsidRPr="002E17FB">
        <w:rPr>
          <w:rFonts w:ascii="Arial" w:eastAsia="Times New Roman" w:hAnsi="Arial" w:cs="Arial"/>
          <w:b/>
          <w:color w:val="104F75"/>
          <w:kern w:val="0"/>
          <w:sz w:val="32"/>
          <w:szCs w:val="32"/>
          <w:lang w:eastAsia="en-GB"/>
          <w14:ligatures w14:val="none"/>
        </w:rPr>
        <w:t xml:space="preserve">Step 7: Notice period – </w:t>
      </w:r>
      <w:r w:rsidR="0061450B">
        <w:rPr>
          <w:rFonts w:ascii="Arial" w:eastAsia="Times New Roman" w:hAnsi="Arial" w:cs="Arial"/>
          <w:b/>
          <w:color w:val="104F75"/>
          <w:kern w:val="0"/>
          <w:sz w:val="32"/>
          <w:szCs w:val="32"/>
          <w:lang w:eastAsia="en-GB"/>
          <w14:ligatures w14:val="none"/>
        </w:rPr>
        <w:t>p</w:t>
      </w:r>
      <w:r w:rsidRPr="002E17FB">
        <w:rPr>
          <w:rFonts w:ascii="Arial" w:eastAsia="Times New Roman" w:hAnsi="Arial" w:cs="Arial"/>
          <w:b/>
          <w:color w:val="104F75"/>
          <w:kern w:val="0"/>
          <w:sz w:val="32"/>
          <w:szCs w:val="32"/>
          <w:lang w:eastAsia="en-GB"/>
          <w14:ligatures w14:val="none"/>
        </w:rPr>
        <w:t>rovider to complete</w:t>
      </w:r>
    </w:p>
    <w:p w14:paraId="75418D0F" w14:textId="055AB674" w:rsidR="00B9640C" w:rsidRPr="00C81F0F" w:rsidRDefault="002E17FB" w:rsidP="00B9640C">
      <w:pPr>
        <w:pStyle w:val="NoSpacing"/>
        <w:jc w:val="both"/>
        <w:rPr>
          <w:i/>
          <w:iCs/>
          <w:sz w:val="22"/>
          <w:szCs w:val="22"/>
        </w:rPr>
      </w:pPr>
      <w:r w:rsidRPr="00B9640C">
        <w:rPr>
          <w:sz w:val="22"/>
          <w:szCs w:val="22"/>
        </w:rPr>
        <w:t xml:space="preserve">I am entitled to </w:t>
      </w:r>
      <w:bookmarkStart w:id="2" w:name="_Hlk101886361"/>
      <w:r w:rsidRPr="00B9640C">
        <w:rPr>
          <w:sz w:val="22"/>
          <w:szCs w:val="22"/>
        </w:rPr>
        <w:t xml:space="preserve">reduce the number of funded hours outlined in this agreement or </w:t>
      </w:r>
      <w:bookmarkEnd w:id="2"/>
      <w:r w:rsidRPr="00B9640C">
        <w:rPr>
          <w:sz w:val="22"/>
          <w:szCs w:val="22"/>
        </w:rPr>
        <w:t xml:space="preserve">move my child from the above-named childcare provider to a new childcare provider, providing I give the childcare provider </w:t>
      </w:r>
      <w:r w:rsidRPr="00C81F0F">
        <w:rPr>
          <w:i/>
          <w:iCs/>
          <w:sz w:val="22"/>
          <w:szCs w:val="22"/>
        </w:rPr>
        <w:t>at least</w:t>
      </w:r>
      <w:r w:rsidR="0044449D" w:rsidRPr="00C81F0F">
        <w:rPr>
          <w:i/>
          <w:iCs/>
          <w:sz w:val="22"/>
          <w:szCs w:val="22"/>
        </w:rPr>
        <w:t xml:space="preserve"> </w:t>
      </w:r>
      <w:r w:rsidR="006120B2" w:rsidRPr="00C81F0F">
        <w:rPr>
          <w:i/>
          <w:iCs/>
          <w:sz w:val="22"/>
          <w:szCs w:val="22"/>
        </w:rPr>
        <w:t xml:space="preserve">four </w:t>
      </w:r>
      <w:r w:rsidRPr="00C81F0F">
        <w:rPr>
          <w:i/>
          <w:iCs/>
          <w:sz w:val="22"/>
          <w:szCs w:val="22"/>
        </w:rPr>
        <w:t>weeks written notice</w:t>
      </w:r>
      <w:r w:rsidR="006120B2" w:rsidRPr="00C81F0F">
        <w:rPr>
          <w:i/>
          <w:iCs/>
          <w:sz w:val="22"/>
          <w:szCs w:val="22"/>
        </w:rPr>
        <w:t xml:space="preserve"> (email </w:t>
      </w:r>
      <w:hyperlink r:id="rId7" w:history="1">
        <w:r w:rsidR="006120B2" w:rsidRPr="00C81F0F">
          <w:rPr>
            <w:rStyle w:val="Hyperlink"/>
            <w:i/>
            <w:iCs/>
            <w:sz w:val="22"/>
            <w:szCs w:val="22"/>
          </w:rPr>
          <w:t>sandcastles@nursery-morecambe.co.uk</w:t>
        </w:r>
      </w:hyperlink>
      <w:r w:rsidR="006120B2" w:rsidRPr="00C81F0F">
        <w:rPr>
          <w:i/>
          <w:iCs/>
          <w:sz w:val="22"/>
          <w:szCs w:val="22"/>
        </w:rPr>
        <w:t xml:space="preserve"> )</w:t>
      </w:r>
      <w:r w:rsidRPr="00C81F0F">
        <w:rPr>
          <w:i/>
          <w:iCs/>
          <w:sz w:val="22"/>
          <w:szCs w:val="22"/>
        </w:rPr>
        <w:t>.</w:t>
      </w:r>
    </w:p>
    <w:p w14:paraId="24DCCB67" w14:textId="77777777" w:rsidR="00CF37DC" w:rsidRDefault="00CF37DC" w:rsidP="00B9640C">
      <w:pPr>
        <w:pStyle w:val="NoSpacing"/>
        <w:jc w:val="both"/>
        <w:rPr>
          <w:sz w:val="22"/>
          <w:szCs w:val="22"/>
        </w:rPr>
      </w:pPr>
    </w:p>
    <w:p w14:paraId="0BDB86C7" w14:textId="6F22773F" w:rsidR="00CF37DC" w:rsidRPr="00C11903" w:rsidRDefault="00CF37DC" w:rsidP="00B9640C">
      <w:pPr>
        <w:pStyle w:val="NoSpacing"/>
        <w:jc w:val="both"/>
        <w:rPr>
          <w:i/>
          <w:iCs/>
          <w:sz w:val="22"/>
          <w:szCs w:val="22"/>
        </w:rPr>
      </w:pPr>
      <w:r w:rsidRPr="00C11903">
        <w:rPr>
          <w:i/>
          <w:iCs/>
          <w:sz w:val="22"/>
          <w:szCs w:val="22"/>
        </w:rPr>
        <w:t xml:space="preserve">I understand and accept Sandcastles policy of needing a minimum of </w:t>
      </w:r>
      <w:r w:rsidR="005B54D3" w:rsidRPr="00C11903">
        <w:rPr>
          <w:i/>
          <w:iCs/>
          <w:sz w:val="22"/>
          <w:szCs w:val="22"/>
        </w:rPr>
        <w:t>on full term’s notice to opt out of ‘Full service’ provision</w:t>
      </w:r>
      <w:r w:rsidR="004A14DF" w:rsidRPr="00C11903">
        <w:rPr>
          <w:i/>
          <w:iCs/>
          <w:sz w:val="22"/>
          <w:szCs w:val="22"/>
        </w:rPr>
        <w:t xml:space="preserve"> i.e. meals, non-food consumables and additional/enhanced activities</w:t>
      </w:r>
      <w:r w:rsidR="00F1190C" w:rsidRPr="00C11903">
        <w:rPr>
          <w:i/>
          <w:iCs/>
          <w:sz w:val="22"/>
          <w:szCs w:val="22"/>
        </w:rPr>
        <w:t>.</w:t>
      </w:r>
      <w:r w:rsidR="00C11903">
        <w:rPr>
          <w:i/>
          <w:iCs/>
          <w:sz w:val="22"/>
          <w:szCs w:val="22"/>
        </w:rPr>
        <w:t xml:space="preserve"> i.e. b</w:t>
      </w:r>
      <w:r w:rsidR="00CB395B">
        <w:rPr>
          <w:i/>
          <w:iCs/>
          <w:sz w:val="22"/>
          <w:szCs w:val="22"/>
        </w:rPr>
        <w:t xml:space="preserve">y </w:t>
      </w:r>
      <w:r w:rsidR="00CD682C">
        <w:rPr>
          <w:i/>
          <w:iCs/>
          <w:sz w:val="22"/>
          <w:szCs w:val="22"/>
        </w:rPr>
        <w:t>31</w:t>
      </w:r>
      <w:r w:rsidR="00CD682C" w:rsidRPr="00CD682C">
        <w:rPr>
          <w:i/>
          <w:iCs/>
          <w:sz w:val="22"/>
          <w:szCs w:val="22"/>
          <w:vertAlign w:val="superscript"/>
        </w:rPr>
        <w:t>st</w:t>
      </w:r>
      <w:r w:rsidR="00CD682C">
        <w:rPr>
          <w:i/>
          <w:iCs/>
          <w:sz w:val="22"/>
          <w:szCs w:val="22"/>
        </w:rPr>
        <w:t xml:space="preserve"> Aug to opt out from 1</w:t>
      </w:r>
      <w:r w:rsidR="00CD682C" w:rsidRPr="00CD682C">
        <w:rPr>
          <w:i/>
          <w:iCs/>
          <w:sz w:val="22"/>
          <w:szCs w:val="22"/>
          <w:vertAlign w:val="superscript"/>
        </w:rPr>
        <w:t>st</w:t>
      </w:r>
      <w:r w:rsidR="00CD682C">
        <w:rPr>
          <w:i/>
          <w:iCs/>
          <w:sz w:val="22"/>
          <w:szCs w:val="22"/>
        </w:rPr>
        <w:t xml:space="preserve"> Jan, by 31</w:t>
      </w:r>
      <w:r w:rsidR="00CD682C" w:rsidRPr="00CD682C">
        <w:rPr>
          <w:i/>
          <w:iCs/>
          <w:sz w:val="22"/>
          <w:szCs w:val="22"/>
          <w:vertAlign w:val="superscript"/>
        </w:rPr>
        <w:t>st</w:t>
      </w:r>
      <w:r w:rsidR="00CD682C">
        <w:rPr>
          <w:i/>
          <w:iCs/>
          <w:sz w:val="22"/>
          <w:szCs w:val="22"/>
        </w:rPr>
        <w:t xml:space="preserve"> Dec to opt out from 1</w:t>
      </w:r>
      <w:r w:rsidR="00CD682C" w:rsidRPr="00CD682C">
        <w:rPr>
          <w:i/>
          <w:iCs/>
          <w:sz w:val="22"/>
          <w:szCs w:val="22"/>
          <w:vertAlign w:val="superscript"/>
        </w:rPr>
        <w:t>st</w:t>
      </w:r>
      <w:r w:rsidR="00CD682C">
        <w:rPr>
          <w:i/>
          <w:iCs/>
          <w:sz w:val="22"/>
          <w:szCs w:val="22"/>
        </w:rPr>
        <w:t xml:space="preserve"> April and by 31</w:t>
      </w:r>
      <w:r w:rsidR="00CD682C" w:rsidRPr="00CD682C">
        <w:rPr>
          <w:i/>
          <w:iCs/>
          <w:sz w:val="22"/>
          <w:szCs w:val="22"/>
          <w:vertAlign w:val="superscript"/>
        </w:rPr>
        <w:t>st</w:t>
      </w:r>
      <w:r w:rsidR="00CD682C">
        <w:rPr>
          <w:i/>
          <w:iCs/>
          <w:sz w:val="22"/>
          <w:szCs w:val="22"/>
        </w:rPr>
        <w:t xml:space="preserve"> March to opt out from 1</w:t>
      </w:r>
      <w:r w:rsidR="00CD682C" w:rsidRPr="00CD682C">
        <w:rPr>
          <w:i/>
          <w:iCs/>
          <w:sz w:val="22"/>
          <w:szCs w:val="22"/>
          <w:vertAlign w:val="superscript"/>
        </w:rPr>
        <w:t>st</w:t>
      </w:r>
      <w:r w:rsidR="00CD682C">
        <w:rPr>
          <w:i/>
          <w:iCs/>
          <w:sz w:val="22"/>
          <w:szCs w:val="22"/>
        </w:rPr>
        <w:t xml:space="preserve"> Sept.</w:t>
      </w:r>
      <w:r w:rsidR="00F1190C" w:rsidRPr="00C11903">
        <w:rPr>
          <w:i/>
          <w:iCs/>
          <w:sz w:val="22"/>
          <w:szCs w:val="22"/>
        </w:rPr>
        <w:t xml:space="preserve"> This notice is essential and allows us to plan and book enhancement activities and staff for the term ahead.</w:t>
      </w:r>
    </w:p>
    <w:p w14:paraId="6A35114F" w14:textId="2E75B8DC" w:rsidR="002E17FB" w:rsidRPr="00B9640C" w:rsidRDefault="002E17FB" w:rsidP="00B9640C">
      <w:pPr>
        <w:pStyle w:val="NoSpacing"/>
        <w:jc w:val="both"/>
        <w:rPr>
          <w:sz w:val="22"/>
          <w:szCs w:val="22"/>
        </w:rPr>
      </w:pPr>
      <w:r w:rsidRPr="00B9640C">
        <w:rPr>
          <w:sz w:val="22"/>
          <w:szCs w:val="22"/>
        </w:rPr>
        <w:t xml:space="preserve">  </w:t>
      </w:r>
    </w:p>
    <w:p w14:paraId="10E5F72B" w14:textId="5BA92AF3" w:rsidR="002E17FB" w:rsidRPr="00B9640C" w:rsidRDefault="002E17FB" w:rsidP="00B9640C">
      <w:pPr>
        <w:pStyle w:val="NoSpacing"/>
        <w:jc w:val="both"/>
        <w:rPr>
          <w:sz w:val="22"/>
          <w:szCs w:val="22"/>
        </w:rPr>
      </w:pPr>
      <w:r w:rsidRPr="00B9640C">
        <w:rPr>
          <w:sz w:val="22"/>
          <w:szCs w:val="22"/>
        </w:rPr>
        <w:t xml:space="preserve">I understand there will be no transfer of funding within the term unless written notice has been given by the deadlines specified in section 3 of </w:t>
      </w:r>
      <w:bookmarkStart w:id="3" w:name="_Hlk132130525"/>
      <w:r w:rsidRPr="00B9640C">
        <w:rPr>
          <w:sz w:val="22"/>
          <w:szCs w:val="22"/>
        </w:rPr>
        <w:t>Appendix 1 - Parental Agreement Terms and Conditions of Early Education Funded Places</w:t>
      </w:r>
      <w:bookmarkEnd w:id="3"/>
      <w:r w:rsidRPr="00B9640C">
        <w:rPr>
          <w:sz w:val="22"/>
          <w:szCs w:val="22"/>
        </w:rPr>
        <w:t xml:space="preserve">. </w:t>
      </w:r>
    </w:p>
    <w:p w14:paraId="4D5BBAE8" w14:textId="18DD018D" w:rsidR="00457DFB" w:rsidRPr="00457DFB" w:rsidRDefault="00457DFB" w:rsidP="00457DFB">
      <w:pPr>
        <w:keepNext/>
        <w:spacing w:before="240" w:after="240" w:line="240" w:lineRule="auto"/>
        <w:outlineLvl w:val="1"/>
        <w:rPr>
          <w:rFonts w:ascii="Arial" w:eastAsia="Times New Roman" w:hAnsi="Arial" w:cs="Arial"/>
          <w:b/>
          <w:color w:val="104F75"/>
          <w:kern w:val="0"/>
          <w:sz w:val="32"/>
          <w:szCs w:val="32"/>
          <w:lang w:eastAsia="en-GB"/>
          <w14:ligatures w14:val="none"/>
        </w:rPr>
      </w:pPr>
      <w:r w:rsidRPr="00457DFB">
        <w:rPr>
          <w:rFonts w:ascii="Arial" w:eastAsia="Times New Roman" w:hAnsi="Arial" w:cs="Arial"/>
          <w:b/>
          <w:color w:val="104F75"/>
          <w:kern w:val="0"/>
          <w:sz w:val="32"/>
          <w:szCs w:val="32"/>
          <w:lang w:eastAsia="en-GB"/>
          <w14:ligatures w14:val="none"/>
        </w:rPr>
        <w:lastRenderedPageBreak/>
        <w:t xml:space="preserve">Step </w:t>
      </w:r>
      <w:r w:rsidR="002E17FB">
        <w:rPr>
          <w:rFonts w:ascii="Arial" w:eastAsia="Times New Roman" w:hAnsi="Arial" w:cs="Arial"/>
          <w:b/>
          <w:color w:val="104F75"/>
          <w:kern w:val="0"/>
          <w:sz w:val="32"/>
          <w:szCs w:val="32"/>
          <w:lang w:eastAsia="en-GB"/>
          <w14:ligatures w14:val="none"/>
        </w:rPr>
        <w:t>8</w:t>
      </w:r>
      <w:r w:rsidRPr="00457DFB">
        <w:rPr>
          <w:rFonts w:ascii="Arial" w:eastAsia="Times New Roman" w:hAnsi="Arial" w:cs="Arial"/>
          <w:b/>
          <w:color w:val="104F75"/>
          <w:kern w:val="0"/>
          <w:sz w:val="32"/>
          <w:szCs w:val="32"/>
          <w:lang w:eastAsia="en-GB"/>
          <w14:ligatures w14:val="none"/>
        </w:rPr>
        <w:t>: Parent/Carer/Guardian with legal responsibility declaration</w:t>
      </w:r>
    </w:p>
    <w:p w14:paraId="2EE8420B" w14:textId="77777777" w:rsidR="00C05299" w:rsidRDefault="00C05299" w:rsidP="00B9640C">
      <w:pPr>
        <w:pStyle w:val="NoSpacing"/>
        <w:jc w:val="both"/>
        <w:rPr>
          <w:sz w:val="22"/>
          <w:szCs w:val="22"/>
          <w:lang w:eastAsia="en-GB"/>
        </w:rPr>
      </w:pPr>
    </w:p>
    <w:p w14:paraId="531E3F1C" w14:textId="074CF88F" w:rsidR="00457DFB" w:rsidRPr="00B9640C" w:rsidRDefault="00457DFB" w:rsidP="00B9640C">
      <w:pPr>
        <w:pStyle w:val="NoSpacing"/>
        <w:jc w:val="both"/>
        <w:rPr>
          <w:sz w:val="22"/>
          <w:szCs w:val="22"/>
          <w:lang w:eastAsia="en-GB"/>
        </w:rPr>
      </w:pPr>
      <w:r w:rsidRPr="00B9640C">
        <w:rPr>
          <w:sz w:val="22"/>
          <w:szCs w:val="22"/>
          <w:lang w:eastAsia="en-GB"/>
        </w:rPr>
        <w:t xml:space="preserve">Declaration: I (name) ............................................................................................................. </w:t>
      </w:r>
    </w:p>
    <w:p w14:paraId="5564F3A4" w14:textId="77777777" w:rsidR="00B9640C" w:rsidRDefault="00B9640C" w:rsidP="00B9640C">
      <w:pPr>
        <w:pStyle w:val="NoSpacing"/>
        <w:jc w:val="both"/>
        <w:rPr>
          <w:sz w:val="22"/>
          <w:szCs w:val="22"/>
          <w:lang w:eastAsia="en-GB"/>
        </w:rPr>
      </w:pPr>
    </w:p>
    <w:p w14:paraId="4A67E412" w14:textId="4AD7D721" w:rsidR="00457DFB" w:rsidRPr="00B9640C" w:rsidRDefault="00457DFB" w:rsidP="00B9640C">
      <w:pPr>
        <w:pStyle w:val="NoSpacing"/>
        <w:jc w:val="both"/>
        <w:rPr>
          <w:sz w:val="22"/>
          <w:szCs w:val="22"/>
          <w:lang w:eastAsia="en-GB"/>
        </w:rPr>
      </w:pPr>
      <w:r w:rsidRPr="00B9640C">
        <w:rPr>
          <w:sz w:val="22"/>
          <w:szCs w:val="22"/>
          <w:lang w:eastAsia="en-GB"/>
        </w:rPr>
        <w:t xml:space="preserve">of (address) ............................................................................................................................. </w:t>
      </w:r>
    </w:p>
    <w:p w14:paraId="65AD08A1" w14:textId="77777777" w:rsidR="00B9640C" w:rsidRDefault="00B9640C" w:rsidP="00B9640C">
      <w:pPr>
        <w:pStyle w:val="NoSpacing"/>
        <w:jc w:val="both"/>
        <w:rPr>
          <w:sz w:val="22"/>
          <w:szCs w:val="22"/>
          <w:lang w:eastAsia="en-GB"/>
        </w:rPr>
      </w:pPr>
    </w:p>
    <w:p w14:paraId="0EA56AA6" w14:textId="1CE3AE93" w:rsidR="00457DFB" w:rsidRPr="00B9640C" w:rsidRDefault="00457DFB" w:rsidP="00B9640C">
      <w:pPr>
        <w:pStyle w:val="NoSpacing"/>
        <w:jc w:val="both"/>
        <w:rPr>
          <w:sz w:val="22"/>
          <w:szCs w:val="22"/>
          <w:lang w:eastAsia="en-GB"/>
        </w:rPr>
      </w:pPr>
      <w:r w:rsidRPr="00B9640C">
        <w:rPr>
          <w:sz w:val="22"/>
          <w:szCs w:val="22"/>
          <w:lang w:eastAsia="en-GB"/>
        </w:rPr>
        <w:t>confirm that</w:t>
      </w:r>
      <w:r w:rsidR="00A90DD9" w:rsidRPr="00B9640C">
        <w:rPr>
          <w:sz w:val="22"/>
          <w:szCs w:val="22"/>
          <w:lang w:eastAsia="en-GB"/>
        </w:rPr>
        <w:t xml:space="preserve"> t</w:t>
      </w:r>
      <w:r w:rsidRPr="00B9640C">
        <w:rPr>
          <w:sz w:val="22"/>
          <w:szCs w:val="22"/>
          <w:lang w:eastAsia="en-GB"/>
        </w:rPr>
        <w:t xml:space="preserve">he information I have provided above is accurate and true. </w:t>
      </w:r>
    </w:p>
    <w:p w14:paraId="0283E9E1" w14:textId="77777777" w:rsidR="00B9640C" w:rsidRDefault="00B9640C" w:rsidP="00B9640C">
      <w:pPr>
        <w:pStyle w:val="NoSpacing"/>
        <w:jc w:val="both"/>
        <w:rPr>
          <w:sz w:val="22"/>
          <w:szCs w:val="22"/>
          <w:lang w:eastAsia="en-GB"/>
        </w:rPr>
      </w:pPr>
    </w:p>
    <w:p w14:paraId="2D4E1B84" w14:textId="3A30F06A" w:rsidR="00A90DD9" w:rsidRPr="00B9640C" w:rsidRDefault="002A7A8B" w:rsidP="00B9640C">
      <w:pPr>
        <w:pStyle w:val="NoSpacing"/>
        <w:jc w:val="both"/>
        <w:rPr>
          <w:sz w:val="22"/>
          <w:szCs w:val="22"/>
          <w:lang w:eastAsia="en-GB"/>
        </w:rPr>
      </w:pPr>
      <w:r w:rsidRPr="00B9640C">
        <w:rPr>
          <w:sz w:val="22"/>
          <w:szCs w:val="22"/>
          <w:lang w:eastAsia="en-GB"/>
        </w:rPr>
        <w:t xml:space="preserve">I </w:t>
      </w:r>
      <w:r w:rsidR="00457DFB" w:rsidRPr="00B9640C">
        <w:rPr>
          <w:sz w:val="22"/>
          <w:szCs w:val="22"/>
          <w:lang w:eastAsia="en-GB"/>
        </w:rPr>
        <w:t>agree to the conditions set out in this document</w:t>
      </w:r>
    </w:p>
    <w:p w14:paraId="113A2D5E" w14:textId="77777777" w:rsidR="00B9640C" w:rsidRDefault="00B9640C" w:rsidP="00B9640C">
      <w:pPr>
        <w:pStyle w:val="NoSpacing"/>
        <w:jc w:val="both"/>
        <w:rPr>
          <w:sz w:val="22"/>
          <w:szCs w:val="22"/>
          <w:lang w:eastAsia="en-GB"/>
        </w:rPr>
      </w:pPr>
    </w:p>
    <w:p w14:paraId="127DD16D" w14:textId="19B00846" w:rsidR="00457DFB" w:rsidRPr="00B9640C" w:rsidRDefault="00457DFB" w:rsidP="00B9640C">
      <w:pPr>
        <w:pStyle w:val="NoSpacing"/>
        <w:jc w:val="both"/>
        <w:rPr>
          <w:sz w:val="22"/>
          <w:szCs w:val="22"/>
          <w:lang w:eastAsia="en-GB"/>
        </w:rPr>
      </w:pPr>
      <w:r w:rsidRPr="00B9640C">
        <w:rPr>
          <w:sz w:val="22"/>
          <w:szCs w:val="22"/>
          <w:lang w:eastAsia="en-GB"/>
        </w:rPr>
        <w:t xml:space="preserve">I authorise </w:t>
      </w:r>
      <w:r w:rsidR="002A7A8B" w:rsidRPr="00B9640C">
        <w:rPr>
          <w:sz w:val="22"/>
          <w:szCs w:val="22"/>
          <w:lang w:eastAsia="en-GB"/>
        </w:rPr>
        <w:t>the provider</w:t>
      </w:r>
      <w:r w:rsidR="00556732" w:rsidRPr="00B9640C">
        <w:rPr>
          <w:sz w:val="22"/>
          <w:szCs w:val="22"/>
          <w:lang w:eastAsia="en-GB"/>
        </w:rPr>
        <w:t xml:space="preserve"> named in this agreement </w:t>
      </w:r>
      <w:r w:rsidRPr="00B9640C">
        <w:rPr>
          <w:sz w:val="22"/>
          <w:szCs w:val="22"/>
          <w:lang w:eastAsia="en-GB"/>
        </w:rPr>
        <w:t xml:space="preserve">to claim </w:t>
      </w:r>
      <w:r w:rsidR="00A90DD9" w:rsidRPr="00B9640C">
        <w:rPr>
          <w:sz w:val="22"/>
          <w:szCs w:val="22"/>
          <w:lang w:eastAsia="en-GB"/>
        </w:rPr>
        <w:t xml:space="preserve">the </w:t>
      </w:r>
      <w:r w:rsidR="002A7A8B" w:rsidRPr="00B9640C">
        <w:rPr>
          <w:sz w:val="22"/>
          <w:szCs w:val="22"/>
          <w:lang w:eastAsia="en-GB"/>
        </w:rPr>
        <w:t xml:space="preserve">early education funded </w:t>
      </w:r>
      <w:r w:rsidRPr="00B9640C">
        <w:rPr>
          <w:sz w:val="22"/>
          <w:szCs w:val="22"/>
          <w:lang w:eastAsia="en-GB"/>
        </w:rPr>
        <w:t>entitlement as agreed above on behalf of my child. I understand that the data collected in this form will be shared with my chosen provider and local authority.</w:t>
      </w:r>
      <w:r w:rsidR="002A7A8B" w:rsidRPr="00B9640C">
        <w:rPr>
          <w:sz w:val="22"/>
          <w:szCs w:val="22"/>
          <w:lang w:eastAsia="en-GB"/>
        </w:rPr>
        <w:t xml:space="preserve"> </w:t>
      </w:r>
    </w:p>
    <w:p w14:paraId="7A76C77A" w14:textId="77777777" w:rsidR="00B9640C" w:rsidRDefault="00B9640C" w:rsidP="00B9640C">
      <w:pPr>
        <w:pStyle w:val="NoSpacing"/>
        <w:jc w:val="both"/>
        <w:rPr>
          <w:sz w:val="22"/>
          <w:szCs w:val="22"/>
          <w:lang w:eastAsia="en-GB"/>
        </w:rPr>
      </w:pPr>
    </w:p>
    <w:p w14:paraId="704045DE" w14:textId="7FEB21A6" w:rsidR="002A7A8B" w:rsidRDefault="002A7A8B" w:rsidP="00B9640C">
      <w:pPr>
        <w:pStyle w:val="NoSpacing"/>
        <w:jc w:val="both"/>
        <w:rPr>
          <w:sz w:val="22"/>
          <w:szCs w:val="22"/>
          <w:lang w:eastAsia="en-GB"/>
        </w:rPr>
      </w:pPr>
      <w:r w:rsidRPr="00B9640C">
        <w:rPr>
          <w:sz w:val="22"/>
          <w:szCs w:val="22"/>
          <w:lang w:eastAsia="en-GB"/>
        </w:rPr>
        <w:t>I confirm the childcare provider named in this agreement has provided me with a copy of the terms and conditions of funding (Appendix 1) and that I understand these.</w:t>
      </w:r>
    </w:p>
    <w:p w14:paraId="29D77EF5" w14:textId="77777777" w:rsidR="00865926" w:rsidRDefault="00865926" w:rsidP="00B9640C">
      <w:pPr>
        <w:pStyle w:val="NoSpacing"/>
        <w:jc w:val="both"/>
        <w:rPr>
          <w:sz w:val="22"/>
          <w:szCs w:val="22"/>
          <w:lang w:eastAsia="en-GB"/>
        </w:rPr>
      </w:pPr>
    </w:p>
    <w:p w14:paraId="402A6C42" w14:textId="2DCFBCA5" w:rsidR="00DA0986" w:rsidRDefault="00846CBF" w:rsidP="00B9640C">
      <w:pPr>
        <w:pStyle w:val="NoSpacing"/>
        <w:jc w:val="both"/>
        <w:rPr>
          <w:rFonts w:cs="Arial"/>
          <w:bCs/>
        </w:rPr>
      </w:pPr>
      <w:r>
        <w:rPr>
          <w:rFonts w:cs="Arial"/>
          <w:bCs/>
          <w:noProof/>
          <w14:ligatures w14:val="standardContextual"/>
        </w:rPr>
        <mc:AlternateContent>
          <mc:Choice Requires="wpi">
            <w:drawing>
              <wp:anchor distT="0" distB="0" distL="114300" distR="114300" simplePos="0" relativeHeight="251661312" behindDoc="0" locked="0" layoutInCell="1" allowOverlap="1" wp14:anchorId="1584C855" wp14:editId="2A31267C">
                <wp:simplePos x="0" y="0"/>
                <wp:positionH relativeFrom="column">
                  <wp:posOffset>4214432</wp:posOffset>
                </wp:positionH>
                <wp:positionV relativeFrom="paragraph">
                  <wp:posOffset>155672</wp:posOffset>
                </wp:positionV>
                <wp:extent cx="360" cy="360"/>
                <wp:effectExtent l="38100" t="38100" r="38100" b="38100"/>
                <wp:wrapNone/>
                <wp:docPr id="1984855263" name="Ink 10"/>
                <wp:cNvGraphicFramePr/>
                <a:graphic xmlns:a="http://schemas.openxmlformats.org/drawingml/2006/main">
                  <a:graphicData uri="http://schemas.microsoft.com/office/word/2010/wordprocessingInk">
                    <w14:contentPart bwMode="auto" r:id="rId8">
                      <w14:nvContentPartPr>
                        <w14:cNvContentPartPr/>
                      </w14:nvContentPartPr>
                      <w14:xfrm>
                        <a:off x="0" y="0"/>
                        <a:ext cx="360" cy="360"/>
                      </w14:xfrm>
                    </w14:contentPart>
                  </a:graphicData>
                </a:graphic>
              </wp:anchor>
            </w:drawing>
          </mc:Choice>
          <mc:Fallback>
            <w:pict>
              <v:shapetype w14:anchorId="5170382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0" o:spid="_x0000_s1026" type="#_x0000_t75" style="position:absolute;margin-left:331.35pt;margin-top:11.75pt;width:1.05pt;height:1.0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">
                <v:imagedata r:id="rId9" o:title=""/>
              </v:shape>
            </w:pict>
          </mc:Fallback>
        </mc:AlternateContent>
      </w:r>
      <w:r w:rsidR="00865926">
        <w:rPr>
          <w:rFonts w:cs="Arial"/>
          <w:bCs/>
        </w:rPr>
        <w:t xml:space="preserve">I am the nursery fee payer.  </w:t>
      </w:r>
    </w:p>
    <w:p w14:paraId="1AC3E161" w14:textId="77777777" w:rsidR="00DA0986" w:rsidRDefault="00DA0986" w:rsidP="00B9640C">
      <w:pPr>
        <w:pStyle w:val="NoSpacing"/>
        <w:jc w:val="both"/>
        <w:rPr>
          <w:rFonts w:cs="Arial"/>
          <w:bCs/>
        </w:rPr>
      </w:pPr>
    </w:p>
    <w:p w14:paraId="67D4B608" w14:textId="77777777" w:rsidR="00B9640C" w:rsidRPr="00B9640C" w:rsidRDefault="00B9640C" w:rsidP="00B9640C">
      <w:pPr>
        <w:pStyle w:val="NoSpacing"/>
        <w:jc w:val="both"/>
        <w:rPr>
          <w:sz w:val="22"/>
          <w:szCs w:val="22"/>
          <w:lang w:eastAsia="en-GB"/>
        </w:rPr>
      </w:pPr>
    </w:p>
    <w:tbl>
      <w:tblPr>
        <w:tblStyle w:val="TableGrid"/>
        <w:tblW w:w="10632" w:type="dxa"/>
        <w:tblInd w:w="-431" w:type="dxa"/>
        <w:tblLook w:val="04A0" w:firstRow="1" w:lastRow="0" w:firstColumn="1" w:lastColumn="0" w:noHBand="0" w:noVBand="1"/>
        <w:tblCaption w:val="Table"/>
        <w:tblDescription w:val="Table used for filling in responses"/>
      </w:tblPr>
      <w:tblGrid>
        <w:gridCol w:w="6380"/>
        <w:gridCol w:w="4252"/>
      </w:tblGrid>
      <w:tr w:rsidR="00457DFB" w:rsidRPr="00457DFB" w14:paraId="3B60B75C" w14:textId="77777777" w:rsidTr="00846CBF">
        <w:trPr>
          <w:trHeight w:val="402"/>
        </w:trPr>
        <w:tc>
          <w:tcPr>
            <w:tcW w:w="6380" w:type="dxa"/>
            <w:shd w:val="clear" w:color="auto" w:fill="DAE9F7" w:themeFill="text2" w:themeFillTint="1A"/>
          </w:tcPr>
          <w:p w14:paraId="7FD8062E" w14:textId="77777777" w:rsidR="00457DFB" w:rsidRPr="00457DFB" w:rsidRDefault="00457DFB" w:rsidP="00B9640C">
            <w:pPr>
              <w:jc w:val="center"/>
              <w:rPr>
                <w:rFonts w:cs="Arial"/>
                <w:b/>
                <w:szCs w:val="24"/>
              </w:rPr>
            </w:pPr>
            <w:r w:rsidRPr="00457DFB">
              <w:rPr>
                <w:rFonts w:cs="Arial"/>
                <w:b/>
                <w:szCs w:val="24"/>
              </w:rPr>
              <w:t>Parent/Carer/Guardian with legal responsibility</w:t>
            </w:r>
          </w:p>
        </w:tc>
        <w:tc>
          <w:tcPr>
            <w:tcW w:w="4252" w:type="dxa"/>
            <w:shd w:val="clear" w:color="auto" w:fill="DAE9F7" w:themeFill="text2" w:themeFillTint="1A"/>
          </w:tcPr>
          <w:p w14:paraId="1D720CC6" w14:textId="77777777" w:rsidR="00457DFB" w:rsidRPr="00457DFB" w:rsidRDefault="00457DFB" w:rsidP="00B9640C">
            <w:pPr>
              <w:jc w:val="center"/>
              <w:rPr>
                <w:rFonts w:cs="Arial"/>
                <w:b/>
                <w:szCs w:val="24"/>
              </w:rPr>
            </w:pPr>
            <w:r w:rsidRPr="00457DFB">
              <w:rPr>
                <w:rFonts w:cs="Arial"/>
                <w:b/>
                <w:szCs w:val="24"/>
              </w:rPr>
              <w:t>Childcare provider</w:t>
            </w:r>
          </w:p>
        </w:tc>
      </w:tr>
      <w:tr w:rsidR="00457DFB" w:rsidRPr="00457DFB" w14:paraId="361939AF" w14:textId="77777777" w:rsidTr="00846CBF">
        <w:trPr>
          <w:trHeight w:val="495"/>
        </w:trPr>
        <w:tc>
          <w:tcPr>
            <w:tcW w:w="6380" w:type="dxa"/>
            <w:shd w:val="clear" w:color="auto" w:fill="auto"/>
            <w:vAlign w:val="center"/>
          </w:tcPr>
          <w:p w14:paraId="08671D71" w14:textId="0B86BE38" w:rsidR="00B9640C" w:rsidRPr="00457DFB" w:rsidRDefault="00457DFB" w:rsidP="00981AB3">
            <w:pPr>
              <w:spacing w:line="288" w:lineRule="auto"/>
              <w:rPr>
                <w:rFonts w:cs="Arial"/>
                <w:bCs/>
                <w:szCs w:val="24"/>
              </w:rPr>
            </w:pPr>
            <w:r w:rsidRPr="00457DFB">
              <w:rPr>
                <w:rFonts w:cs="Arial"/>
                <w:bCs/>
                <w:szCs w:val="24"/>
              </w:rPr>
              <w:t>Signed:</w:t>
            </w:r>
          </w:p>
        </w:tc>
        <w:tc>
          <w:tcPr>
            <w:tcW w:w="4252" w:type="dxa"/>
            <w:shd w:val="clear" w:color="auto" w:fill="auto"/>
            <w:vAlign w:val="center"/>
          </w:tcPr>
          <w:p w14:paraId="76E1236E" w14:textId="33E557CF" w:rsidR="00B9640C" w:rsidRPr="00457DFB" w:rsidRDefault="00846CBF" w:rsidP="00981AB3">
            <w:pPr>
              <w:spacing w:line="288" w:lineRule="auto"/>
              <w:rPr>
                <w:rFonts w:cs="Arial"/>
                <w:bCs/>
                <w:szCs w:val="24"/>
              </w:rPr>
            </w:pPr>
            <w:r>
              <w:rPr>
                <w:rFonts w:cs="Arial"/>
                <w:bCs/>
                <w:noProof/>
                <w:szCs w:val="24"/>
              </w:rPr>
              <mc:AlternateContent>
                <mc:Choice Requires="wpi">
                  <w:drawing>
                    <wp:anchor distT="0" distB="0" distL="114300" distR="114300" simplePos="0" relativeHeight="251660288" behindDoc="0" locked="0" layoutInCell="1" allowOverlap="1" wp14:anchorId="00665F11" wp14:editId="1553E124">
                      <wp:simplePos x="0" y="0"/>
                      <wp:positionH relativeFrom="column">
                        <wp:posOffset>684002</wp:posOffset>
                      </wp:positionH>
                      <wp:positionV relativeFrom="paragraph">
                        <wp:posOffset>1487</wp:posOffset>
                      </wp:positionV>
                      <wp:extent cx="1739520" cy="332640"/>
                      <wp:effectExtent l="38100" t="38100" r="13335" b="48895"/>
                      <wp:wrapNone/>
                      <wp:docPr id="351723515" name="Ink 9"/>
                      <wp:cNvGraphicFramePr/>
                      <a:graphic xmlns:a="http://schemas.openxmlformats.org/drawingml/2006/main">
                        <a:graphicData uri="http://schemas.microsoft.com/office/word/2010/wordprocessingInk">
                          <w14:contentPart bwMode="auto" r:id="rId10">
                            <w14:nvContentPartPr>
                              <w14:cNvContentPartPr/>
                            </w14:nvContentPartPr>
                            <w14:xfrm>
                              <a:off x="0" y="0"/>
                              <a:ext cx="1739520" cy="332640"/>
                            </w14:xfrm>
                          </w14:contentPart>
                        </a:graphicData>
                      </a:graphic>
                    </wp:anchor>
                  </w:drawing>
                </mc:Choice>
                <mc:Fallback>
                  <w:pict>
                    <v:shape w14:anchorId="33B4D4FE" id="Ink 9" o:spid="_x0000_s1026" type="#_x0000_t75" style="position:absolute;margin-left:53.35pt;margin-top:-.4pt;width:137.95pt;height:27.2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">
                      <v:imagedata r:id="rId11" o:title=""/>
                    </v:shape>
                  </w:pict>
                </mc:Fallback>
              </mc:AlternateContent>
            </w:r>
            <w:r>
              <w:rPr>
                <w:rFonts w:cs="Arial"/>
                <w:bCs/>
                <w:noProof/>
                <w:szCs w:val="24"/>
              </w:rPr>
              <mc:AlternateContent>
                <mc:Choice Requires="wpi">
                  <w:drawing>
                    <wp:anchor distT="0" distB="0" distL="114300" distR="114300" simplePos="0" relativeHeight="251659264" behindDoc="0" locked="0" layoutInCell="1" allowOverlap="1" wp14:anchorId="28AA9A68" wp14:editId="4E91F748">
                      <wp:simplePos x="0" y="0"/>
                      <wp:positionH relativeFrom="column">
                        <wp:posOffset>722522</wp:posOffset>
                      </wp:positionH>
                      <wp:positionV relativeFrom="paragraph">
                        <wp:posOffset>14807</wp:posOffset>
                      </wp:positionV>
                      <wp:extent cx="127440" cy="268560"/>
                      <wp:effectExtent l="38100" t="38100" r="44450" b="36830"/>
                      <wp:wrapNone/>
                      <wp:docPr id="1920794816" name="Ink 8"/>
                      <wp:cNvGraphicFramePr/>
                      <a:graphic xmlns:a="http://schemas.openxmlformats.org/drawingml/2006/main">
                        <a:graphicData uri="http://schemas.microsoft.com/office/word/2010/wordprocessingInk">
                          <w14:contentPart bwMode="auto" r:id="rId12">
                            <w14:nvContentPartPr>
                              <w14:cNvContentPartPr/>
                            </w14:nvContentPartPr>
                            <w14:xfrm>
                              <a:off x="0" y="0"/>
                              <a:ext cx="127440" cy="268560"/>
                            </w14:xfrm>
                          </w14:contentPart>
                        </a:graphicData>
                      </a:graphic>
                    </wp:anchor>
                  </w:drawing>
                </mc:Choice>
                <mc:Fallback>
                  <w:pict>
                    <v:shape w14:anchorId="5AD0DCA6" id="Ink 8" o:spid="_x0000_s1026" type="#_x0000_t75" style="position:absolute;margin-left:56.4pt;margin-top:.65pt;width:11.05pt;height:22.1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">
                      <v:imagedata r:id="rId13" o:title=""/>
                    </v:shape>
                  </w:pict>
                </mc:Fallback>
              </mc:AlternateContent>
            </w:r>
            <w:r w:rsidR="00457DFB" w:rsidRPr="00457DFB">
              <w:rPr>
                <w:rFonts w:cs="Arial"/>
                <w:bCs/>
                <w:szCs w:val="24"/>
              </w:rPr>
              <w:t>Signed:</w:t>
            </w:r>
            <w:r w:rsidR="00335266">
              <w:rPr>
                <w:rFonts w:cs="Arial"/>
                <w:bCs/>
                <w:szCs w:val="24"/>
              </w:rPr>
              <w:t xml:space="preserve"> </w:t>
            </w:r>
          </w:p>
        </w:tc>
      </w:tr>
      <w:tr w:rsidR="00457DFB" w:rsidRPr="00457DFB" w14:paraId="33BE20D8" w14:textId="77777777" w:rsidTr="00846CBF">
        <w:trPr>
          <w:trHeight w:val="525"/>
        </w:trPr>
        <w:tc>
          <w:tcPr>
            <w:tcW w:w="6380" w:type="dxa"/>
            <w:shd w:val="clear" w:color="auto" w:fill="auto"/>
            <w:vAlign w:val="center"/>
          </w:tcPr>
          <w:p w14:paraId="00C6B8D5" w14:textId="77777777" w:rsidR="00457DFB" w:rsidRPr="00457DFB" w:rsidRDefault="00457DFB" w:rsidP="00981AB3">
            <w:pPr>
              <w:rPr>
                <w:rFonts w:cs="Arial"/>
                <w:bCs/>
                <w:szCs w:val="24"/>
              </w:rPr>
            </w:pPr>
            <w:r w:rsidRPr="00457DFB">
              <w:rPr>
                <w:rFonts w:cs="Arial"/>
                <w:bCs/>
                <w:szCs w:val="24"/>
              </w:rPr>
              <w:t>Print name:</w:t>
            </w:r>
          </w:p>
        </w:tc>
        <w:tc>
          <w:tcPr>
            <w:tcW w:w="4252" w:type="dxa"/>
            <w:shd w:val="clear" w:color="auto" w:fill="auto"/>
            <w:vAlign w:val="center"/>
          </w:tcPr>
          <w:p w14:paraId="62AD7714" w14:textId="4914F33D" w:rsidR="00457DFB" w:rsidRPr="00457DFB" w:rsidRDefault="00457DFB" w:rsidP="00981AB3">
            <w:pPr>
              <w:rPr>
                <w:rFonts w:cs="Arial"/>
                <w:bCs/>
                <w:szCs w:val="24"/>
              </w:rPr>
            </w:pPr>
            <w:r w:rsidRPr="00457DFB">
              <w:rPr>
                <w:rFonts w:cs="Arial"/>
                <w:bCs/>
                <w:szCs w:val="24"/>
              </w:rPr>
              <w:t>Print name:</w:t>
            </w:r>
            <w:r w:rsidR="00335266">
              <w:rPr>
                <w:rFonts w:cs="Arial"/>
                <w:bCs/>
                <w:szCs w:val="24"/>
              </w:rPr>
              <w:t xml:space="preserve"> </w:t>
            </w:r>
            <w:r w:rsidR="00846CBF">
              <w:rPr>
                <w:rFonts w:cs="Arial"/>
                <w:bCs/>
                <w:szCs w:val="24"/>
              </w:rPr>
              <w:t xml:space="preserve">                            </w:t>
            </w:r>
            <w:r w:rsidR="00335266">
              <w:rPr>
                <w:rFonts w:cs="Arial"/>
                <w:bCs/>
                <w:szCs w:val="24"/>
              </w:rPr>
              <w:t>Helen O’Hagan</w:t>
            </w:r>
          </w:p>
        </w:tc>
      </w:tr>
      <w:tr w:rsidR="00457DFB" w:rsidRPr="00457DFB" w14:paraId="479C43DE" w14:textId="77777777" w:rsidTr="00846CBF">
        <w:trPr>
          <w:trHeight w:val="562"/>
        </w:trPr>
        <w:tc>
          <w:tcPr>
            <w:tcW w:w="6380" w:type="dxa"/>
            <w:shd w:val="clear" w:color="auto" w:fill="auto"/>
            <w:vAlign w:val="center"/>
          </w:tcPr>
          <w:p w14:paraId="1FFED6F6" w14:textId="77777777" w:rsidR="00457DFB" w:rsidRPr="00457DFB" w:rsidRDefault="00457DFB" w:rsidP="00981AB3">
            <w:pPr>
              <w:rPr>
                <w:rFonts w:cs="Arial"/>
                <w:bCs/>
                <w:szCs w:val="24"/>
              </w:rPr>
            </w:pPr>
            <w:r w:rsidRPr="00457DFB">
              <w:rPr>
                <w:rFonts w:cs="Arial"/>
                <w:bCs/>
                <w:szCs w:val="24"/>
              </w:rPr>
              <w:t>Date:</w:t>
            </w:r>
          </w:p>
        </w:tc>
        <w:tc>
          <w:tcPr>
            <w:tcW w:w="4252" w:type="dxa"/>
            <w:shd w:val="clear" w:color="auto" w:fill="auto"/>
            <w:vAlign w:val="center"/>
          </w:tcPr>
          <w:p w14:paraId="0E8962B4" w14:textId="0C6B313F" w:rsidR="00457DFB" w:rsidRPr="00457DFB" w:rsidRDefault="00457DFB" w:rsidP="00981AB3">
            <w:pPr>
              <w:rPr>
                <w:rFonts w:cs="Arial"/>
                <w:bCs/>
                <w:szCs w:val="24"/>
              </w:rPr>
            </w:pPr>
            <w:r w:rsidRPr="00457DFB">
              <w:rPr>
                <w:rFonts w:cs="Arial"/>
                <w:bCs/>
                <w:szCs w:val="24"/>
              </w:rPr>
              <w:t>Date:</w:t>
            </w:r>
            <w:r w:rsidR="00335266">
              <w:rPr>
                <w:rFonts w:cs="Arial"/>
                <w:bCs/>
                <w:szCs w:val="24"/>
              </w:rPr>
              <w:t xml:space="preserve"> </w:t>
            </w:r>
            <w:r w:rsidR="00C05299">
              <w:rPr>
                <w:rFonts w:cs="Arial"/>
                <w:bCs/>
                <w:szCs w:val="24"/>
              </w:rPr>
              <w:t xml:space="preserve">                                             </w:t>
            </w:r>
            <w:r w:rsidR="00335266">
              <w:rPr>
                <w:rFonts w:cs="Arial"/>
                <w:bCs/>
                <w:szCs w:val="24"/>
              </w:rPr>
              <w:t>08/05/2025</w:t>
            </w:r>
          </w:p>
        </w:tc>
      </w:tr>
    </w:tbl>
    <w:p w14:paraId="4FC1F38D" w14:textId="77777777" w:rsidR="00B9640C" w:rsidRDefault="00B9640C" w:rsidP="00B9640C">
      <w:pPr>
        <w:pStyle w:val="NoSpacing"/>
        <w:jc w:val="both"/>
        <w:rPr>
          <w:sz w:val="22"/>
          <w:szCs w:val="22"/>
          <w:lang w:eastAsia="en-GB"/>
        </w:rPr>
      </w:pPr>
    </w:p>
    <w:p w14:paraId="6A7B8B8D" w14:textId="55022E95" w:rsidR="00457DFB" w:rsidRPr="00B9640C" w:rsidRDefault="00DF6D0B" w:rsidP="00B9640C">
      <w:pPr>
        <w:pStyle w:val="NoSpacing"/>
        <w:jc w:val="both"/>
        <w:rPr>
          <w:sz w:val="22"/>
          <w:szCs w:val="22"/>
          <w:lang w:eastAsia="en-GB"/>
        </w:rPr>
      </w:pPr>
      <w:r w:rsidRPr="00B9640C">
        <w:rPr>
          <w:sz w:val="22"/>
          <w:szCs w:val="22"/>
          <w:lang w:eastAsia="en-GB"/>
        </w:rPr>
        <w:t xml:space="preserve">Lancashire County Council </w:t>
      </w:r>
      <w:r w:rsidR="00457DFB" w:rsidRPr="00B9640C">
        <w:rPr>
          <w:sz w:val="22"/>
          <w:szCs w:val="22"/>
          <w:lang w:eastAsia="en-GB"/>
        </w:rPr>
        <w:t>is collecting your data for the purposes of checking your eligibility for</w:t>
      </w:r>
      <w:r w:rsidRPr="00B9640C">
        <w:rPr>
          <w:sz w:val="22"/>
          <w:szCs w:val="22"/>
          <w:lang w:eastAsia="en-GB"/>
        </w:rPr>
        <w:t xml:space="preserve"> all elements of the early education funded </w:t>
      </w:r>
      <w:r w:rsidR="00457DFB" w:rsidRPr="00B9640C">
        <w:rPr>
          <w:sz w:val="22"/>
          <w:szCs w:val="22"/>
          <w:lang w:eastAsia="en-GB"/>
        </w:rPr>
        <w:t>entitlements</w:t>
      </w:r>
      <w:r w:rsidRPr="00B9640C">
        <w:rPr>
          <w:sz w:val="22"/>
          <w:szCs w:val="22"/>
          <w:lang w:eastAsia="en-GB"/>
        </w:rPr>
        <w:t xml:space="preserve"> (i.e. working families entitlements and 2 year old entitlements for families receiving Government support)</w:t>
      </w:r>
      <w:r w:rsidR="00457DFB" w:rsidRPr="00B9640C">
        <w:rPr>
          <w:sz w:val="22"/>
          <w:szCs w:val="22"/>
          <w:lang w:eastAsia="en-GB"/>
        </w:rPr>
        <w:t xml:space="preserve">, Early Years Pupil Premium (EYPP) </w:t>
      </w:r>
      <w:r w:rsidRPr="00B9640C">
        <w:rPr>
          <w:sz w:val="22"/>
          <w:szCs w:val="22"/>
          <w:lang w:eastAsia="en-GB"/>
        </w:rPr>
        <w:t xml:space="preserve">and </w:t>
      </w:r>
      <w:r w:rsidR="00457DFB" w:rsidRPr="00B9640C">
        <w:rPr>
          <w:sz w:val="22"/>
          <w:szCs w:val="22"/>
          <w:lang w:eastAsia="en-GB"/>
        </w:rPr>
        <w:t xml:space="preserve"> Disability Access Fund (DAF), in accordance with its statutory functions under the Childcare Acts 2006 and 2016, and the School Standards and Framework Act 1998.  </w:t>
      </w:r>
      <w:r w:rsidR="00556732" w:rsidRPr="00B9640C">
        <w:rPr>
          <w:sz w:val="22"/>
          <w:szCs w:val="22"/>
          <w:lang w:eastAsia="en-GB"/>
        </w:rPr>
        <w:t xml:space="preserve"> </w:t>
      </w:r>
    </w:p>
    <w:p w14:paraId="090BD52F" w14:textId="77777777" w:rsidR="00457DFB" w:rsidRPr="00457DFB" w:rsidRDefault="00457DFB" w:rsidP="00C05299">
      <w:pPr>
        <w:keepNext/>
        <w:spacing w:before="240" w:after="0" w:line="240" w:lineRule="auto"/>
        <w:outlineLvl w:val="1"/>
        <w:rPr>
          <w:rFonts w:ascii="Arial" w:eastAsia="Times New Roman" w:hAnsi="Arial" w:cs="Times New Roman"/>
          <w:b/>
          <w:color w:val="104F75"/>
          <w:kern w:val="0"/>
          <w:sz w:val="32"/>
          <w:szCs w:val="32"/>
          <w:lang w:eastAsia="en-GB"/>
          <w14:ligatures w14:val="none"/>
        </w:rPr>
      </w:pPr>
      <w:r w:rsidRPr="00457DFB">
        <w:rPr>
          <w:rFonts w:ascii="Arial" w:eastAsia="Times New Roman" w:hAnsi="Arial" w:cs="Times New Roman"/>
          <w:b/>
          <w:color w:val="104F75"/>
          <w:kern w:val="0"/>
          <w:sz w:val="32"/>
          <w:szCs w:val="32"/>
          <w:lang w:eastAsia="en-GB"/>
          <w14:ligatures w14:val="none"/>
        </w:rPr>
        <w:t>Data Protection </w:t>
      </w:r>
    </w:p>
    <w:p w14:paraId="0928DBBD" w14:textId="77777777" w:rsidR="00B9640C" w:rsidRDefault="00457DFB" w:rsidP="00B9640C">
      <w:pPr>
        <w:pStyle w:val="NoSpacing"/>
        <w:jc w:val="both"/>
        <w:rPr>
          <w:sz w:val="22"/>
          <w:szCs w:val="22"/>
          <w:lang w:eastAsia="en-GB"/>
        </w:rPr>
      </w:pPr>
      <w:r w:rsidRPr="00B9640C">
        <w:rPr>
          <w:sz w:val="22"/>
          <w:szCs w:val="22"/>
          <w:lang w:eastAsia="en-GB"/>
        </w:rPr>
        <w:t>The Data Protection Act 2018 (the Act) puts in place certain safeguards regarding the use of personal data by organisations, including the Department for Education, local authorities, schools and other early education providers.  The Act gives rights to those about whom data is held (known as data subjects), such as pupils, their parents and teachers. This includes: </w:t>
      </w:r>
    </w:p>
    <w:p w14:paraId="4D728A7A" w14:textId="77777777" w:rsidR="00B9640C" w:rsidRDefault="00B9640C" w:rsidP="00B9640C">
      <w:pPr>
        <w:pStyle w:val="NoSpacing"/>
        <w:jc w:val="both"/>
        <w:rPr>
          <w:sz w:val="22"/>
          <w:szCs w:val="22"/>
          <w:lang w:eastAsia="en-GB"/>
        </w:rPr>
      </w:pPr>
    </w:p>
    <w:p w14:paraId="09C8BE22" w14:textId="7F828699" w:rsidR="00457DFB" w:rsidRPr="00B9640C" w:rsidRDefault="00457DFB" w:rsidP="00B9640C">
      <w:pPr>
        <w:pStyle w:val="NoSpacing"/>
        <w:numPr>
          <w:ilvl w:val="0"/>
          <w:numId w:val="9"/>
        </w:numPr>
        <w:jc w:val="both"/>
        <w:rPr>
          <w:sz w:val="22"/>
          <w:szCs w:val="22"/>
          <w:lang w:eastAsia="en-GB"/>
        </w:rPr>
      </w:pPr>
      <w:r w:rsidRPr="00B9640C">
        <w:rPr>
          <w:sz w:val="22"/>
          <w:szCs w:val="22"/>
          <w:lang w:eastAsia="en-GB"/>
        </w:rPr>
        <w:t>The right to know the types of data being hel</w:t>
      </w:r>
      <w:r w:rsidR="00556732" w:rsidRPr="00B9640C">
        <w:rPr>
          <w:sz w:val="22"/>
          <w:szCs w:val="22"/>
          <w:lang w:eastAsia="en-GB"/>
        </w:rPr>
        <w:t>d, w</w:t>
      </w:r>
      <w:r w:rsidRPr="00B9640C">
        <w:rPr>
          <w:sz w:val="22"/>
          <w:szCs w:val="22"/>
          <w:lang w:eastAsia="en-GB"/>
        </w:rPr>
        <w:t xml:space="preserve">hy it is being held; </w:t>
      </w:r>
      <w:r w:rsidR="00556732" w:rsidRPr="00B9640C">
        <w:rPr>
          <w:sz w:val="22"/>
          <w:szCs w:val="22"/>
          <w:lang w:eastAsia="en-GB"/>
        </w:rPr>
        <w:t>and t</w:t>
      </w:r>
      <w:r w:rsidRPr="00B9640C">
        <w:rPr>
          <w:sz w:val="22"/>
          <w:szCs w:val="22"/>
          <w:lang w:eastAsia="en-GB"/>
        </w:rPr>
        <w:t>o whom it may be disclosed </w:t>
      </w:r>
    </w:p>
    <w:p w14:paraId="33EA275E" w14:textId="77777777" w:rsidR="00556732" w:rsidRPr="00C05299" w:rsidRDefault="00556732" w:rsidP="00556732">
      <w:pPr>
        <w:spacing w:after="0" w:line="240" w:lineRule="auto"/>
        <w:ind w:left="714"/>
        <w:rPr>
          <w:rFonts w:ascii="Arial" w:eastAsia="Times New Roman" w:hAnsi="Arial" w:cs="Arial"/>
          <w:kern w:val="0"/>
          <w:sz w:val="4"/>
          <w:szCs w:val="4"/>
          <w:lang w:eastAsia="en-GB"/>
          <w14:ligatures w14:val="none"/>
        </w:rPr>
      </w:pPr>
    </w:p>
    <w:p w14:paraId="56576C0B" w14:textId="77777777" w:rsidR="00B9640C" w:rsidRDefault="00457DFB" w:rsidP="00B9640C">
      <w:pPr>
        <w:pStyle w:val="NoSpacing"/>
        <w:jc w:val="both"/>
        <w:rPr>
          <w:sz w:val="22"/>
          <w:szCs w:val="22"/>
          <w:lang w:eastAsia="en-GB"/>
        </w:rPr>
      </w:pPr>
      <w:r w:rsidRPr="00B9640C">
        <w:rPr>
          <w:sz w:val="22"/>
          <w:szCs w:val="22"/>
          <w:lang w:eastAsia="en-GB"/>
        </w:rPr>
        <w:t xml:space="preserve">Should you have any concerns relating to how your information or the information relating to your child/ren is being or will be used, please contact your provider or </w:t>
      </w:r>
      <w:r w:rsidR="00DF6D0B" w:rsidRPr="00B9640C">
        <w:rPr>
          <w:sz w:val="22"/>
          <w:szCs w:val="22"/>
          <w:lang w:eastAsia="en-GB"/>
        </w:rPr>
        <w:t>Lancashire County Council</w:t>
      </w:r>
      <w:r w:rsidRPr="00B9640C">
        <w:rPr>
          <w:sz w:val="22"/>
          <w:szCs w:val="22"/>
          <w:lang w:eastAsia="en-GB"/>
        </w:rPr>
        <w:t xml:space="preserve">. Please note that information about whether a child is in receipt of Disability Living Allowance is, under the Act, Special Category Data which should be handled appropriately. </w:t>
      </w:r>
    </w:p>
    <w:p w14:paraId="02E3CD4D" w14:textId="77777777" w:rsidR="00B9640C" w:rsidRDefault="00B9640C" w:rsidP="00B9640C">
      <w:pPr>
        <w:pStyle w:val="NoSpacing"/>
        <w:jc w:val="both"/>
        <w:rPr>
          <w:sz w:val="22"/>
          <w:szCs w:val="22"/>
          <w:lang w:eastAsia="en-GB"/>
        </w:rPr>
      </w:pPr>
    </w:p>
    <w:p w14:paraId="7532CC0E" w14:textId="72D8D156" w:rsidR="00457DFB" w:rsidRPr="00B9640C" w:rsidRDefault="00457DFB" w:rsidP="00B9640C">
      <w:pPr>
        <w:pStyle w:val="NoSpacing"/>
        <w:jc w:val="both"/>
        <w:rPr>
          <w:sz w:val="22"/>
          <w:szCs w:val="22"/>
          <w:lang w:eastAsia="en-GB"/>
        </w:rPr>
      </w:pPr>
      <w:r w:rsidRPr="00B9640C">
        <w:rPr>
          <w:sz w:val="22"/>
          <w:szCs w:val="22"/>
          <w:lang w:eastAsia="en-GB"/>
        </w:rPr>
        <w:t>Providers are asked to pay particular note to advice from the Information Commissioner’s Office on holding personal data including sensitive personal data available at:</w:t>
      </w:r>
      <w:r w:rsidRPr="00B9640C">
        <w:rPr>
          <w:sz w:val="22"/>
          <w:szCs w:val="22"/>
          <w:u w:val="single"/>
          <w:lang w:eastAsia="en-GB"/>
        </w:rPr>
        <w:t xml:space="preserve"> </w:t>
      </w:r>
      <w:hyperlink r:id="rId14" w:tgtFrame="_blank" w:history="1">
        <w:r w:rsidRPr="00B9640C">
          <w:rPr>
            <w:color w:val="0000FF"/>
            <w:sz w:val="22"/>
            <w:szCs w:val="22"/>
            <w:u w:val="single"/>
            <w:lang w:eastAsia="en-GB"/>
          </w:rPr>
          <w:t>https://ico.org.uk/for-organisations/uk-gdpr-guidance-and-resources/training-videos/handling-more-sensitive-information/</w:t>
        </w:r>
      </w:hyperlink>
      <w:r w:rsidRPr="00B9640C">
        <w:rPr>
          <w:sz w:val="22"/>
          <w:szCs w:val="22"/>
          <w:lang w:eastAsia="en-GB"/>
        </w:rPr>
        <w:t> </w:t>
      </w:r>
    </w:p>
    <w:p w14:paraId="731AE0D8" w14:textId="77777777" w:rsidR="00B9640C" w:rsidRDefault="00B9640C" w:rsidP="00B9640C">
      <w:pPr>
        <w:pStyle w:val="NoSpacing"/>
        <w:jc w:val="both"/>
        <w:rPr>
          <w:sz w:val="22"/>
          <w:szCs w:val="22"/>
          <w:lang w:eastAsia="en-GB"/>
        </w:rPr>
      </w:pPr>
    </w:p>
    <w:p w14:paraId="1F1BFEA2" w14:textId="7847BC97" w:rsidR="0073444C" w:rsidRPr="00B9640C" w:rsidRDefault="00556732" w:rsidP="00B9640C">
      <w:pPr>
        <w:pStyle w:val="NoSpacing"/>
        <w:jc w:val="both"/>
        <w:rPr>
          <w:sz w:val="22"/>
          <w:szCs w:val="22"/>
        </w:rPr>
      </w:pPr>
      <w:r w:rsidRPr="00B9640C">
        <w:rPr>
          <w:sz w:val="22"/>
          <w:szCs w:val="22"/>
          <w:lang w:eastAsia="en-GB"/>
        </w:rPr>
        <w:t xml:space="preserve">Privacy Notice: </w:t>
      </w:r>
      <w:hyperlink r:id="rId15" w:history="1">
        <w:r w:rsidR="004A7C13" w:rsidRPr="00B9640C">
          <w:rPr>
            <w:rStyle w:val="Hyperlink"/>
            <w:rFonts w:eastAsia="Times New Roman" w:cs="Arial"/>
            <w:sz w:val="22"/>
            <w:szCs w:val="22"/>
            <w:lang w:eastAsia="en-GB"/>
          </w:rPr>
          <w:t>Early Years' Service - Lancashire County Council</w:t>
        </w:r>
      </w:hyperlink>
    </w:p>
    <w:sectPr w:rsidR="0073444C" w:rsidRPr="00B9640C" w:rsidSect="00457DFB">
      <w:headerReference w:type="default" r:id="rId16"/>
      <w:footerReference w:type="default" r:id="rId17"/>
      <w:footerReference w:type="first" r:id="rId18"/>
      <w:pgSz w:w="11906" w:h="16838" w:code="9"/>
      <w:pgMar w:top="851" w:right="1077" w:bottom="992" w:left="1077" w:header="425" w:footer="397" w:gutter="0"/>
      <w:cols w:space="113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93B0AF" w14:textId="77777777" w:rsidR="00FC5972" w:rsidRDefault="00FC5972">
      <w:pPr>
        <w:spacing w:after="0" w:line="240" w:lineRule="auto"/>
      </w:pPr>
      <w:r>
        <w:separator/>
      </w:r>
    </w:p>
  </w:endnote>
  <w:endnote w:type="continuationSeparator" w:id="0">
    <w:p w14:paraId="1A78F185" w14:textId="77777777" w:rsidR="00FC5972" w:rsidRDefault="00FC59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13406967"/>
      <w:docPartObj>
        <w:docPartGallery w:val="Page Numbers (Top of Page)"/>
        <w:docPartUnique/>
      </w:docPartObj>
    </w:sdtPr>
    <w:sdtEndPr>
      <w:rPr>
        <w:noProof/>
      </w:rPr>
    </w:sdtEndPr>
    <w:sdtContent>
      <w:p w14:paraId="35A38B41" w14:textId="77777777" w:rsidR="00457DFB" w:rsidRDefault="00457DFB" w:rsidP="004216FF">
        <w:pPr>
          <w:pStyle w:val="BodyText"/>
          <w:tabs>
            <w:tab w:val="center" w:pos="4820"/>
            <w:tab w:val="right" w:pos="9746"/>
          </w:tabs>
          <w:rPr>
            <w:noProof/>
          </w:rPr>
        </w:pPr>
        <w:r w:rsidRPr="00BC028C">
          <w:rPr>
            <w:rFonts w:cs="Arial"/>
          </w:rPr>
          <w:t>© Crown copyright 2025</w:t>
        </w:r>
        <w:r>
          <w:rPr>
            <w:szCs w:val="20"/>
          </w:rPr>
          <w:tab/>
        </w:r>
        <w:r>
          <w:fldChar w:fldCharType="begin"/>
        </w:r>
        <w:r>
          <w:instrText xml:space="preserve"> PAGE   \* MERGEFORMAT </w:instrText>
        </w:r>
        <w:r>
          <w:fldChar w:fldCharType="separate"/>
        </w:r>
        <w:r>
          <w:rPr>
            <w:noProof/>
          </w:rPr>
          <w:t>3</w:t>
        </w:r>
        <w:r>
          <w:rPr>
            <w:noProof/>
          </w:rPr>
          <w:fldChar w:fldCharType="end"/>
        </w:r>
      </w:p>
    </w:sdtContent>
  </w:sdt>
  <w:p w14:paraId="5E2216AD" w14:textId="77777777" w:rsidR="00457DFB" w:rsidRDefault="00457DF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8B0FA0" w14:textId="77777777" w:rsidR="00457DFB" w:rsidRPr="006E6ADB" w:rsidRDefault="00457DFB" w:rsidP="004A3626">
    <w:pPr>
      <w:tabs>
        <w:tab w:val="left" w:pos="7088"/>
      </w:tabs>
      <w:spacing w:before="240"/>
      <w:rPr>
        <w:szCs w:val="20"/>
      </w:rPr>
    </w:pPr>
    <w:r w:rsidRPr="006E6ADB">
      <w:rPr>
        <w:szCs w:val="20"/>
      </w:rPr>
      <w:tab/>
      <w:t xml:space="preserve">Published: </w:t>
    </w:r>
    <w:r>
      <w:rPr>
        <w:szCs w:val="20"/>
      </w:rPr>
      <w:t>[Month]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5B5ECD" w14:textId="77777777" w:rsidR="00FC5972" w:rsidRDefault="00FC5972">
      <w:pPr>
        <w:spacing w:after="0" w:line="240" w:lineRule="auto"/>
      </w:pPr>
      <w:r>
        <w:separator/>
      </w:r>
    </w:p>
  </w:footnote>
  <w:footnote w:type="continuationSeparator" w:id="0">
    <w:p w14:paraId="479953CC" w14:textId="77777777" w:rsidR="00FC5972" w:rsidRDefault="00FC59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6AC37A" w14:textId="05086746" w:rsidR="00951ACA" w:rsidRDefault="00951ACA">
    <w:pPr>
      <w:pStyle w:val="Header"/>
    </w:pPr>
    <w:r>
      <w:t>September 2025 V1.0</w:t>
    </w:r>
  </w:p>
  <w:p w14:paraId="741B4971" w14:textId="77777777" w:rsidR="00951ACA" w:rsidRDefault="00951A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43504C"/>
    <w:multiLevelType w:val="hybridMultilevel"/>
    <w:tmpl w:val="73923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FD678A"/>
    <w:multiLevelType w:val="multilevel"/>
    <w:tmpl w:val="AB1A8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78F761C"/>
    <w:multiLevelType w:val="multilevel"/>
    <w:tmpl w:val="A3A8D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0DB3544"/>
    <w:multiLevelType w:val="hybridMultilevel"/>
    <w:tmpl w:val="8B245AF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CB14136"/>
    <w:multiLevelType w:val="hybridMultilevel"/>
    <w:tmpl w:val="49AEE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C9F5E01"/>
    <w:multiLevelType w:val="hybridMultilevel"/>
    <w:tmpl w:val="0C1249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D867FF2"/>
    <w:multiLevelType w:val="multilevel"/>
    <w:tmpl w:val="68A2B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8CD2393"/>
    <w:multiLevelType w:val="hybridMultilevel"/>
    <w:tmpl w:val="A0A69B8C"/>
    <w:lvl w:ilvl="0" w:tplc="5B984822">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BC1627C"/>
    <w:multiLevelType w:val="hybridMultilevel"/>
    <w:tmpl w:val="590ED0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06443091">
    <w:abstractNumId w:val="1"/>
  </w:num>
  <w:num w:numId="2" w16cid:durableId="1090349783">
    <w:abstractNumId w:val="6"/>
  </w:num>
  <w:num w:numId="3" w16cid:durableId="94638521">
    <w:abstractNumId w:val="2"/>
  </w:num>
  <w:num w:numId="4" w16cid:durableId="388501295">
    <w:abstractNumId w:val="7"/>
  </w:num>
  <w:num w:numId="5" w16cid:durableId="856236770">
    <w:abstractNumId w:val="8"/>
  </w:num>
  <w:num w:numId="6" w16cid:durableId="1107044286">
    <w:abstractNumId w:val="4"/>
  </w:num>
  <w:num w:numId="7" w16cid:durableId="30768433">
    <w:abstractNumId w:val="0"/>
  </w:num>
  <w:num w:numId="8" w16cid:durableId="1623531339">
    <w:abstractNumId w:val="3"/>
  </w:num>
  <w:num w:numId="9" w16cid:durableId="11490546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DFB"/>
    <w:rsid w:val="00054954"/>
    <w:rsid w:val="00073344"/>
    <w:rsid w:val="00086838"/>
    <w:rsid w:val="000F2CDF"/>
    <w:rsid w:val="00137463"/>
    <w:rsid w:val="0017312E"/>
    <w:rsid w:val="001E1799"/>
    <w:rsid w:val="002174AD"/>
    <w:rsid w:val="002A7A8B"/>
    <w:rsid w:val="002D5EFE"/>
    <w:rsid w:val="002E17FB"/>
    <w:rsid w:val="002E3205"/>
    <w:rsid w:val="0031737B"/>
    <w:rsid w:val="003239E9"/>
    <w:rsid w:val="00323C96"/>
    <w:rsid w:val="00335266"/>
    <w:rsid w:val="00367A67"/>
    <w:rsid w:val="00394824"/>
    <w:rsid w:val="003C00BB"/>
    <w:rsid w:val="0044449D"/>
    <w:rsid w:val="00457DFB"/>
    <w:rsid w:val="00461A5C"/>
    <w:rsid w:val="004659D9"/>
    <w:rsid w:val="00487292"/>
    <w:rsid w:val="004A14DF"/>
    <w:rsid w:val="004A527C"/>
    <w:rsid w:val="004A7C13"/>
    <w:rsid w:val="004B4C4F"/>
    <w:rsid w:val="00535502"/>
    <w:rsid w:val="00542E76"/>
    <w:rsid w:val="00556732"/>
    <w:rsid w:val="00561026"/>
    <w:rsid w:val="005B1A52"/>
    <w:rsid w:val="005B54D3"/>
    <w:rsid w:val="006120B2"/>
    <w:rsid w:val="00614387"/>
    <w:rsid w:val="0061450B"/>
    <w:rsid w:val="00657250"/>
    <w:rsid w:val="006C40AF"/>
    <w:rsid w:val="0073444C"/>
    <w:rsid w:val="0075217C"/>
    <w:rsid w:val="0077221F"/>
    <w:rsid w:val="00787038"/>
    <w:rsid w:val="007A5888"/>
    <w:rsid w:val="007A6C6E"/>
    <w:rsid w:val="007B7DE6"/>
    <w:rsid w:val="00802CE6"/>
    <w:rsid w:val="00846CBF"/>
    <w:rsid w:val="00864B34"/>
    <w:rsid w:val="00865926"/>
    <w:rsid w:val="00880A3F"/>
    <w:rsid w:val="008A65D8"/>
    <w:rsid w:val="00906ACB"/>
    <w:rsid w:val="00906EA8"/>
    <w:rsid w:val="00907FA4"/>
    <w:rsid w:val="00920FF3"/>
    <w:rsid w:val="009213E2"/>
    <w:rsid w:val="0093307F"/>
    <w:rsid w:val="00951ACA"/>
    <w:rsid w:val="009549F5"/>
    <w:rsid w:val="009610E9"/>
    <w:rsid w:val="00972980"/>
    <w:rsid w:val="00981AB3"/>
    <w:rsid w:val="009A49F7"/>
    <w:rsid w:val="009A6BAB"/>
    <w:rsid w:val="009C394F"/>
    <w:rsid w:val="00A54882"/>
    <w:rsid w:val="00A64494"/>
    <w:rsid w:val="00A90DD9"/>
    <w:rsid w:val="00B15308"/>
    <w:rsid w:val="00B41F54"/>
    <w:rsid w:val="00B9640C"/>
    <w:rsid w:val="00BA18E2"/>
    <w:rsid w:val="00BD383C"/>
    <w:rsid w:val="00C0392B"/>
    <w:rsid w:val="00C05299"/>
    <w:rsid w:val="00C11903"/>
    <w:rsid w:val="00C21256"/>
    <w:rsid w:val="00C42269"/>
    <w:rsid w:val="00C72535"/>
    <w:rsid w:val="00C76521"/>
    <w:rsid w:val="00C814AA"/>
    <w:rsid w:val="00C81F0F"/>
    <w:rsid w:val="00CB395B"/>
    <w:rsid w:val="00CD682C"/>
    <w:rsid w:val="00CF37DC"/>
    <w:rsid w:val="00D02245"/>
    <w:rsid w:val="00D2756C"/>
    <w:rsid w:val="00DA0986"/>
    <w:rsid w:val="00DB7D89"/>
    <w:rsid w:val="00DF6D0B"/>
    <w:rsid w:val="00E32393"/>
    <w:rsid w:val="00E533FD"/>
    <w:rsid w:val="00E708E0"/>
    <w:rsid w:val="00E9198F"/>
    <w:rsid w:val="00E91F6D"/>
    <w:rsid w:val="00E95998"/>
    <w:rsid w:val="00EB2A70"/>
    <w:rsid w:val="00ED22C5"/>
    <w:rsid w:val="00EF7F75"/>
    <w:rsid w:val="00F03B2A"/>
    <w:rsid w:val="00F1190C"/>
    <w:rsid w:val="00F12679"/>
    <w:rsid w:val="00F2331D"/>
    <w:rsid w:val="00F826A6"/>
    <w:rsid w:val="00F902C4"/>
    <w:rsid w:val="00F94BFC"/>
    <w:rsid w:val="00FA6C2C"/>
    <w:rsid w:val="00FC2353"/>
    <w:rsid w:val="00FC5972"/>
    <w:rsid w:val="00FD0410"/>
    <w:rsid w:val="0535ACC0"/>
    <w:rsid w:val="08E0559D"/>
    <w:rsid w:val="18F47F5D"/>
    <w:rsid w:val="1EA83907"/>
    <w:rsid w:val="232F137F"/>
    <w:rsid w:val="5B4E5A71"/>
    <w:rsid w:val="6C121213"/>
    <w:rsid w:val="7BBD38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5207D"/>
  <w15:chartTrackingRefBased/>
  <w15:docId w15:val="{E76CDABA-18B7-45BA-AF00-B2FB10CCC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57DF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57DF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57DF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57DF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57DF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57DF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57DF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57DF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57DF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7DF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57DF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57DF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57DF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57DF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57DF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57DF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57DF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57DFB"/>
    <w:rPr>
      <w:rFonts w:eastAsiaTheme="majorEastAsia" w:cstheme="majorBidi"/>
      <w:color w:val="272727" w:themeColor="text1" w:themeTint="D8"/>
    </w:rPr>
  </w:style>
  <w:style w:type="paragraph" w:styleId="Title">
    <w:name w:val="Title"/>
    <w:basedOn w:val="Normal"/>
    <w:next w:val="Normal"/>
    <w:link w:val="TitleChar"/>
    <w:uiPriority w:val="10"/>
    <w:qFormat/>
    <w:rsid w:val="00457DF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7DF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57DF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57DF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57DFB"/>
    <w:pPr>
      <w:spacing w:before="160"/>
      <w:jc w:val="center"/>
    </w:pPr>
    <w:rPr>
      <w:i/>
      <w:iCs/>
      <w:color w:val="404040" w:themeColor="text1" w:themeTint="BF"/>
    </w:rPr>
  </w:style>
  <w:style w:type="character" w:customStyle="1" w:styleId="QuoteChar">
    <w:name w:val="Quote Char"/>
    <w:basedOn w:val="DefaultParagraphFont"/>
    <w:link w:val="Quote"/>
    <w:uiPriority w:val="29"/>
    <w:rsid w:val="00457DFB"/>
    <w:rPr>
      <w:i/>
      <w:iCs/>
      <w:color w:val="404040" w:themeColor="text1" w:themeTint="BF"/>
    </w:rPr>
  </w:style>
  <w:style w:type="paragraph" w:styleId="ListParagraph">
    <w:name w:val="List Paragraph"/>
    <w:basedOn w:val="Normal"/>
    <w:uiPriority w:val="34"/>
    <w:qFormat/>
    <w:rsid w:val="00457DFB"/>
    <w:pPr>
      <w:ind w:left="720"/>
      <w:contextualSpacing/>
    </w:pPr>
  </w:style>
  <w:style w:type="character" w:styleId="IntenseEmphasis">
    <w:name w:val="Intense Emphasis"/>
    <w:basedOn w:val="DefaultParagraphFont"/>
    <w:uiPriority w:val="21"/>
    <w:qFormat/>
    <w:rsid w:val="00457DFB"/>
    <w:rPr>
      <w:i/>
      <w:iCs/>
      <w:color w:val="0F4761" w:themeColor="accent1" w:themeShade="BF"/>
    </w:rPr>
  </w:style>
  <w:style w:type="paragraph" w:styleId="IntenseQuote">
    <w:name w:val="Intense Quote"/>
    <w:basedOn w:val="Normal"/>
    <w:next w:val="Normal"/>
    <w:link w:val="IntenseQuoteChar"/>
    <w:uiPriority w:val="30"/>
    <w:qFormat/>
    <w:rsid w:val="00457DF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57DFB"/>
    <w:rPr>
      <w:i/>
      <w:iCs/>
      <w:color w:val="0F4761" w:themeColor="accent1" w:themeShade="BF"/>
    </w:rPr>
  </w:style>
  <w:style w:type="character" w:styleId="IntenseReference">
    <w:name w:val="Intense Reference"/>
    <w:basedOn w:val="DefaultParagraphFont"/>
    <w:uiPriority w:val="32"/>
    <w:qFormat/>
    <w:rsid w:val="00457DFB"/>
    <w:rPr>
      <w:b/>
      <w:bCs/>
      <w:smallCaps/>
      <w:color w:val="0F4761" w:themeColor="accent1" w:themeShade="BF"/>
      <w:spacing w:val="5"/>
    </w:rPr>
  </w:style>
  <w:style w:type="paragraph" w:styleId="BodyText">
    <w:name w:val="Body Text"/>
    <w:basedOn w:val="Normal"/>
    <w:link w:val="BodyTextChar"/>
    <w:rsid w:val="00457DFB"/>
    <w:pPr>
      <w:spacing w:after="120" w:line="288" w:lineRule="auto"/>
    </w:pPr>
    <w:rPr>
      <w:rFonts w:ascii="Arial" w:eastAsia="Times New Roman" w:hAnsi="Arial" w:cs="Times New Roman"/>
      <w:kern w:val="0"/>
      <w:szCs w:val="24"/>
      <w:lang w:eastAsia="en-GB"/>
      <w14:ligatures w14:val="none"/>
    </w:rPr>
  </w:style>
  <w:style w:type="character" w:customStyle="1" w:styleId="BodyTextChar">
    <w:name w:val="Body Text Char"/>
    <w:basedOn w:val="DefaultParagraphFont"/>
    <w:link w:val="BodyText"/>
    <w:rsid w:val="00457DFB"/>
    <w:rPr>
      <w:rFonts w:ascii="Arial" w:eastAsia="Times New Roman" w:hAnsi="Arial" w:cs="Times New Roman"/>
      <w:kern w:val="0"/>
      <w:szCs w:val="24"/>
      <w:lang w:eastAsia="en-GB"/>
      <w14:ligatures w14:val="none"/>
    </w:rPr>
  </w:style>
  <w:style w:type="table" w:styleId="TableGrid">
    <w:name w:val="Table Grid"/>
    <w:basedOn w:val="TableNormal"/>
    <w:uiPriority w:val="39"/>
    <w:rsid w:val="00457DFB"/>
    <w:pPr>
      <w:spacing w:after="0" w:line="240" w:lineRule="auto"/>
    </w:pPr>
    <w:rPr>
      <w:rFonts w:ascii="Arial" w:eastAsia="Times New Roman" w:hAnsi="Arial"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2A7A8B"/>
    <w:pPr>
      <w:spacing w:after="0" w:line="240" w:lineRule="auto"/>
    </w:pPr>
    <w:rPr>
      <w:rFonts w:ascii="Arial" w:eastAsia="Cambria" w:hAnsi="Arial" w:cs="Times New Roman"/>
      <w:color w:val="000000"/>
      <w:kern w:val="0"/>
      <w:sz w:val="24"/>
      <w:szCs w:val="24"/>
      <w14:ligatures w14:val="none"/>
    </w:rPr>
  </w:style>
  <w:style w:type="character" w:styleId="Hyperlink">
    <w:name w:val="Hyperlink"/>
    <w:basedOn w:val="DefaultParagraphFont"/>
    <w:uiPriority w:val="99"/>
    <w:unhideWhenUsed/>
    <w:rsid w:val="004A7C13"/>
    <w:rPr>
      <w:color w:val="467886" w:themeColor="hyperlink"/>
      <w:u w:val="single"/>
    </w:rPr>
  </w:style>
  <w:style w:type="character" w:styleId="UnresolvedMention">
    <w:name w:val="Unresolved Mention"/>
    <w:basedOn w:val="DefaultParagraphFont"/>
    <w:uiPriority w:val="99"/>
    <w:semiHidden/>
    <w:unhideWhenUsed/>
    <w:rsid w:val="004A7C13"/>
    <w:rPr>
      <w:color w:val="605E5C"/>
      <w:shd w:val="clear" w:color="auto" w:fill="E1DFDD"/>
    </w:rPr>
  </w:style>
  <w:style w:type="character" w:customStyle="1" w:styleId="ui-provider">
    <w:name w:val="ui-provider"/>
    <w:basedOn w:val="DefaultParagraphFont"/>
    <w:rsid w:val="00C21256"/>
  </w:style>
  <w:style w:type="paragraph" w:styleId="Header">
    <w:name w:val="header"/>
    <w:basedOn w:val="Normal"/>
    <w:link w:val="HeaderChar"/>
    <w:uiPriority w:val="99"/>
    <w:unhideWhenUsed/>
    <w:rsid w:val="00951A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1ACA"/>
  </w:style>
  <w:style w:type="paragraph" w:styleId="Footer">
    <w:name w:val="footer"/>
    <w:basedOn w:val="Normal"/>
    <w:link w:val="FooterChar"/>
    <w:uiPriority w:val="99"/>
    <w:unhideWhenUsed/>
    <w:rsid w:val="00951A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1A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sandcastles@nursery-morecambe.co.uk" TargetMode="External"/><Relationship Id="rId12" Type="http://schemas.openxmlformats.org/officeDocument/2006/relationships/customXml" Target="ink/ink3.xm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hyperlink" Target="https://www.lancashire.gov.uk/council/transparency/access-to-information/service-and-project-specific-privacy-notices/early-years-service/" TargetMode="External"/><Relationship Id="rId10" Type="http://schemas.openxmlformats.org/officeDocument/2006/relationships/customXml" Target="ink/ink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https://ico.org.uk/for-organisations/uk-gdpr-guidance-and-resources/training-videos/handling-more-sensitive-information/"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8T09:46:59.924"/>
    </inkml:context>
    <inkml:brush xml:id="br0">
      <inkml:brushProperty name="width" value="0.03502" units="cm"/>
      <inkml:brushProperty name="height" value="0.03502" units="cm"/>
    </inkml:brush>
  </inkml:definitions>
  <inkml:trace contextRef="#ctx0" brushRef="#br0">1 1 24575,'0'0'-8191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8T09:46:56.905"/>
    </inkml:context>
    <inkml:brush xml:id="br0">
      <inkml:brushProperty name="width" value="0.03502" units="cm"/>
      <inkml:brushProperty name="height" value="0.03502" units="cm"/>
    </inkml:brush>
  </inkml:definitions>
  <inkml:trace contextRef="#ctx0" brushRef="#br0">454 0 24575,'0'0'0,"0"0"0,0 0 0,0 0 0,13 26 0,115 154 0,-84-123 0,57 97 0,-57-70 0,-19-36 0,39 60 0,-92-142 0,-2 1 0,0 2 0,-2 1 0,-2 2 0,-71-48 0,79 61 0,-1 1 0,0 2 0,-1 0 0,0 2 0,-1 1 0,0 1 0,-1 1 0,1 2 0,-48-3 0,54 7 0,-1 0 0,1 1 0,-1 1 0,1 1 0,-1 1 0,1 1 0,-42 14 0,62-17 0,-1 1 0,1 0 0,0-1 0,0 1 0,0 1 0,0-1 0,0 0 0,0 1 0,0-1 0,1 1 0,-1 0 0,1 0 0,0 0 0,0 0 0,0 0 0,0 1 0,1-1 0,-3 6 0,3-3 0,0 0 0,0-1 0,0 1 0,1 0 0,0 0 0,0-1 0,1 1 0,-1 0 0,1 0 0,1-1 0,1 7 0,2 1 0,0 0 0,1 0 0,0 0 0,1-1 0,0 0 0,1-1 0,0 1 0,1-1 0,12 11 0,-2-6 0,1-1 0,0-1 0,1-1 0,1-1 0,0 0 0,0-2 0,1-1 0,0 0 0,1-2 0,0-1 0,0 0 0,0-2 0,34 2 0,-13-5 0,0-1 0,-1-2 0,0-2 0,1-2 0,-2-2 0,67-21 0,-69 16 0,0-2 0,-1-1 0,46-27 0,-74 36 0,0 0 0,0-1 0,-1 0 0,0-1 0,-1 0 0,0-1 0,0 0 0,-1 0 0,0-1 0,-1 0 0,0-1 0,-1 0 0,0 0 0,5-14 0,-10 18 0,0 0 0,-1 0 0,-1 0 0,1 0 0,-1-1 0,0 1 0,-1 0 0,0 0 0,0 0 0,-1 0 0,0 0 0,-1 0 0,1 0 0,-1 0 0,-1 1 0,-8-14 0,7 12 0,0 0 0,-1 1 0,0-1 0,-1 1 0,0 1 0,0-1 0,0 1 0,-1 0 0,-1 1 0,1 0 0,-1 0 0,-18-8 0,26 14 0,-1 0 0,0 0 0,0 0 0,1 0 0,-1 1 0,0-1 0,1 1 0,-1-1 0,0 1 0,1 0 0,-1-1 0,1 1 0,-1 0 0,1 0 0,-1 0 0,1 0 0,0 0 0,0 1 0,-1-1 0,1 0 0,0 1 0,-1 1 0,-24 33 0,23-28 0,1 0 0,0 0 0,0 0 0,1 0 0,0 0 0,0 1 0,0-1 0,1 0 0,1 0 0,-1 1 0,2-1 0,-1 0 0,1 0 0,0 0 0,0 0 0,1 0 0,0-1 0,1 1 0,0-1 0,0 0 0,5 7 0,1 2 0,1-1 0,1 0 0,0-1 0,1 0 0,0-1 0,1 0 0,0-1 0,22 13 0,-24-18 0,1-1 0,-1 0 0,1-1 0,0-1 0,0 0 0,1 0 0,-1-2 0,1 1 0,-1-2 0,1 0 0,20-1 0,-23-1 0,-1 0 0,1 0 0,0-1 0,0-1 0,0 1 0,-1-2 0,0 0 0,1 0 0,-2-1 0,1 0 0,0 0 0,-1-1 0,0-1 0,14-12 0,-20 16 0,-1 1 0,0-1 0,1 0 0,-1 1 0,0-1 0,-1 0 0,1 0 0,-1 0 0,1 0 0,-1-1 0,0 1 0,0 0 0,0 0 0,0-1 0,-1 1 0,0-1 0,1 1 0,-1 0 0,-1-5 0,0 2 0,0-1 0,-1 1 0,0 0 0,0 0 0,0 0 0,-1 0 0,0 1 0,0-1 0,-7-8 0,-5-4 0,0 1 0,-1 1 0,0 0 0,-34-23 0,31 25 0,-1 0 0,0 2 0,-1 0 0,-1 2 0,0 0 0,0 1 0,-1 2 0,0 0 0,0 1 0,-33-4 0,52 10 0,1 0 0,-1 0 0,1 0 0,-1 0 0,1 1 0,-1-1 0,1 1 0,0 0 0,-1 0 0,1 0 0,0 1 0,0-1 0,-5 3 0,49-9 0,-31 4 0,43-4 0,26-2 0,148-33 0,-224 40 0,0 0 0,0 1 0,-1-1 0,1 0 0,0 1 0,-1 0 0,1 0 0,0-1 0,-1 2 0,1-1 0,-1 0 0,1 0 0,-1 1 0,0-1 0,0 1 0,3 2 0,42 37 0,-36-31 0,76 75 0,-66-121 0,-6 3 0,-12 25 0,0 1 0,1-1 0,0 0 0,0 1 0,1 0 0,0 0 0,0 0 0,11-11 0,11 44 0,-7 5 0,-1 1 0,-2 1 0,17 43 0,23 46 0,-43-98 0,3 7 0,29 42 0,-40-66 0,-1 0 0,1-1 0,0 0 0,0 1 0,1-2 0,-1 1 0,2-1 0,-1 0 0,0 0 0,1-1 0,10 4 0,-16-7 0,0 0 0,1-1 0,-1 1 0,1-1 0,-1 1 0,1-1 0,-1 0 0,1 0 0,-1 0 0,1 0 0,-1-1 0,1 1 0,-1-1 0,0 1 0,1-1 0,-1 0 0,0 0 0,1 0 0,2-2 0,-1 0 0,0 0 0,0 0 0,-1-1 0,1 1 0,-1-1 0,0 0 0,0 0 0,0 0 0,3-7 0,0-2 0,0-2 0,0 1 0,-2 0 0,0-1 0,4-22 0,-5 9 0,-1 0 0,-1-1 0,-1 1 0,-2 0 0,0-1 0,-2 1 0,-10-35 0,18 71 0,1 1 0,-1-1 0,2 0 0,-1 0 0,10 11 0,8 11 0,118 167 0,-118-170 0,2 0 0,0-2 0,2 0 0,50 34 0,-148-134 0,24 32 0,-85-58 0,108 85 0,-1 1 0,-1 1 0,0 1 0,0 2 0,-54-17 0,61 25 0,1 0 0,0 0 0,-1 2 0,-31 1 0,41 0 0,-1 1 0,1 0 0,0 1 0,-1 0 0,1 1 0,0-1 0,0 2 0,0-1 0,1 1 0,-17 11 0,24-14 0,-1 0 0,1 0 0,-1 0 0,1 0 0,0 0 0,-1 1 0,1-1 0,0 1 0,0-1 0,0 1 0,0-1 0,0 1 0,1-1 0,-1 1 0,0 0 0,1 0 0,-1-1 0,1 1 0,0 0 0,-1 0 0,1 0 0,0-1 0,0 3 0,1 0 0,0-1 0,0 0 0,0 0 0,0 0 0,0 0 0,1 0 0,0 0 0,-1-1 0,1 1 0,0 0 0,0-1 0,3 3 0,4 4 0,0-1 0,1-1 0,0 1 0,0-1 0,21 10 0,-9-9 0,1 0 0,0-1 0,0-1 0,1-2 0,0 0 0,0-1 0,0-2 0,0 0 0,37-5 0,-15-1 0,0-2 0,-1-2 0,0-2 0,45-17 0,-84 26 0,-1 0 0,0 0 0,0 0 0,0 0 0,0-1 0,0 0 0,-1 0 0,1 0 0,-1-1 0,0 0 0,0 0 0,0 0 0,0 0 0,3-6 0,-4 5 0,-1 0 0,0-1 0,0 1 0,-1-1 0,0 0 0,0 1 0,0-1 0,0 0 0,-1 0 0,0 0 0,-1 0 0,1 1 0,-2-9 0,1 11 0,1 0 0,-1 0 0,1 0 0,0-1 0,0 1 0,0 0 0,1 0 0,-1-1 0,1 1 0,-1 0 0,1 0 0,0 0 0,1 0 0,-1 0 0,0 0 0,4-5 0,-1 4 0,0 0 0,-1 1 0,2-1 0,-1 1 0,0 0 0,1 1 0,-1-1 0,1 1 0,8-4 0,0 2 0,-1 0 0,1 0 0,0 1 0,0 1 0,0 0 0,0 1 0,1 1 0,-1 0 0,0 0 0,0 1 0,0 1 0,0 0 0,0 1 0,0 1 0,-1 0 0,1 0 0,-1 1 0,0 1 0,0 0 0,-1 1 0,0 0 0,0 0 0,-1 1 0,0 1 0,0 0 0,-1 0 0,12 16 0,-27-32 0,-1 1 0,0 0 0,0 0 0,0 1 0,-1 0 0,-14-7 0,2 1 0,7 4 0,0 0 0,0 1 0,-1 0 0,0 1 0,0 1 0,-23-5 0,32 8 0,0 0 0,0 0 0,-1 1 0,1-1 0,0 1 0,0 1 0,0-1 0,0 1 0,0 0 0,0 0 0,0 0 0,0 0 0,0 1 0,0 0 0,1 0 0,-1 1 0,1-1 0,-1 1 0,1 0 0,0 0 0,0 0 0,-5 6 0,6-5 0,1-1 0,0 0 0,0 0 0,0 1 0,0 0 0,1-1 0,-1 1 0,1 0 0,0 0 0,0-1 0,0 1 0,1 0 0,-1 0 0,1 0 0,0 0 0,0 0 0,1 0 0,-1 0 0,1 0 0,0 0 0,0-1 0,0 1 0,0 0 0,1 0 0,-1-1 0,1 1 0,0-1 0,0 1 0,0-1 0,1 0 0,-1 0 0,1 0 0,4 4 0,-1-1 0,0 0 0,1 0 0,0-1 0,0 0 0,0 0 0,0-1 0,1 0 0,0 0 0,0-1 0,0 0 0,0 0 0,0-1 0,0 0 0,14 2 0,-11-5 0,0 1 0,0-2 0,0 1 0,0-2 0,0 1 0,19-9 0,-26 10 0,0-1 0,-1 1 0,1-1 0,-1-1 0,0 1 0,0 0 0,1-1 0,-2 1 0,1-1 0,3-4 0,-5 5 0,0 1 0,0-1 0,0 0 0,0 1 0,0-1 0,-1 0 0,1 0 0,-1 1 0,1-1 0,-1 0 0,0 0 0,0 0 0,0 0 0,0 0 0,0 0 0,0 1 0,0-1 0,-1 0 0,1 0 0,-1 0 0,1 0 0,-2-2 0,5 9 0,1-1 0,0 0 0,0 0 0,0 0 0,0 0 0,1-1 0,-1 0 0,1 1 0,9 3 0,55 27 0,-47-25 0,1-2 0,-1 0 0,1-2 0,0 0 0,1-2 0,-1 0 0,42-1 0,-52-3 0,0 1 0,0-2 0,0 0 0,-1 0 0,1-1 0,-1 0 0,0-2 0,0 1 0,0-1 0,-1-1 0,1 0 0,-1 0 0,0-1 0,-1-1 0,18-16 0,-26 22 0,0-1 0,0 0 0,0 1 0,0-1 0,0 0 0,0 0 0,-1 0 0,1 0 0,-1 0 0,0 0 0,0-1 0,0 1 0,-1 0 0,1 0 0,-1-1 0,1 1 0,-1-1 0,-1-4 0,0 2 0,0 1 0,0 0 0,-1 0 0,0 0 0,0 0 0,0 0 0,-1 0 0,0 0 0,0 1 0,-6-8 0,1 3 0,0 0 0,-1 1 0,0 0 0,0 1 0,-1-1 0,0 2 0,0 0 0,0 0 0,-21-8 0,19 10 0,0 1 0,0 1 0,0 0 0,-1 0 0,1 2 0,0-1 0,-14 2 0,22-1 0,-1 0 0,1 1 0,0 0 0,0-1 0,0 1 0,0 1 0,0-1 0,0 0 0,0 1 0,1 0 0,-1 0 0,0 0 0,1 1 0,0-1 0,-1 1 0,1-1 0,0 1 0,0 0 0,0 1 0,1-1 0,-1 0 0,1 1 0,0-1 0,-3 6 0,4-4 0,1-1 0,-1 1 0,0-1 0,1 1 0,0-1 0,0 1 0,1 0 0,-1-1 0,1 1 0,0-1 0,0 1 0,0-1 0,1 0 0,0 1 0,0-1 0,0 0 0,0 0 0,0 0 0,1 0 0,0-1 0,4 6 0,2 1 0,-1-1 0,1 0 0,1 0 0,0-1 0,0 0 0,17 9 0,-20-13 0,0-1 0,0 0 0,0-1 0,1 1 0,-1-2 0,1 1 0,0-1 0,-1 0 0,1-1 0,0 1 0,0-2 0,0 1 0,-1-1 0,15-3 0,-19 3 0,0 0 0,0 0 0,0 0 0,0 0 0,0-1 0,0 1 0,0-1 0,0 0 0,-1 0 0,1 0 0,-1 0 0,1 0 0,-1-1 0,0 1 0,0-1 0,0 1 0,0-1 0,0 0 0,-1 0 0,1 1 0,-1-1 0,0 0 0,0-1 0,0 1 0,0 0 0,0 0 0,-1 0 0,1-1 0,-1 1 0,0 0 0,0 0 0,0-1 0,-1 1 0,1 0 0,-1 0 0,1-1 0,-3-2 0,116 149 0,-86-103 0,34 64 0,-55-93 0,0 1 0,-1 1 0,-1-1 0,0 1 0,0 0 0,-1 0 0,-1 0 0,0 0 0,-1 0 0,0 22 0,-1-32 0,-1 1 0,0 0 0,0 0 0,0 0 0,0-1 0,0 1 0,-1-1 0,1 1 0,-1-1 0,0 1 0,0-1 0,0 0 0,-1 0 0,1 0 0,-1 0 0,1 0 0,-1-1 0,-6 5 0,4-4 0,-1 0 0,0 0 0,0-1 0,0 1 0,0-1 0,-1-1 0,1 1 0,-1-1 0,1 0 0,-10 0 0,1-1 0,-1-1 0,0 0 0,1-1 0,-1-1 0,1 0 0,0-1 0,0-1 0,-23-10 0,36 14 0,-1 0 0,1 0 0,0 0 0,0 0 0,-1-1 0,1 1 0,0-1 0,0 1 0,0-1 0,0 0 0,1 0 0,-1 0 0,0 0 0,1 0 0,-1 0 0,1 0 0,0 0 0,0-1 0,0 1 0,0 0 0,0-1 0,0 1 0,1-1 0,-1 1 0,1-1 0,-1-4 0,2 2 0,0 1 0,1-1 0,-1 1 0,1-1 0,0 1 0,0 0 0,1 0 0,-1 0 0,1 0 0,0 0 0,0 0 0,0 1 0,7-7 0,4-3 0,1 1 0,0 0 0,1 2 0,0-1 0,28-12 0,92-30 0,-88 37 0,55-28 0,-87 36 0,-1-1 0,0 0 0,0-2 0,-1 1 0,0-2 0,-1 0 0,16-18 0,-22 21 0,0-1 0,0 0 0,-1 0 0,-1-1 0,1 0 0,-2 0 0,0 0 0,5-17 0,-8 24 0,0 1 0,0-1 0,-1 1 0,1-1 0,-1 0 0,0 1 0,0-1 0,0 0 0,0 1 0,-1-1 0,1 0 0,-1 1 0,0-1 0,0 1 0,-1-1 0,1 1 0,0 0 0,-1-1 0,0 1 0,0 0 0,0 0 0,0 0 0,-1 0 0,1 1 0,-1-1 0,1 1 0,-1-1 0,0 1 0,0 0 0,0 0 0,-5-2 0,3 2 0,0 1 0,0 0 0,0 1 0,0-1 0,1 1 0,-1 0 0,0 0 0,0 1 0,0 0 0,0-1 0,0 2 0,1-1 0,-1 0 0,0 1 0,1 0 0,-1 0 0,-5 4 0,0-1 0,0 1 0,1 0 0,-1 1 0,2 0 0,-1 0 0,-12 14 0,19-18 0,1-1 0,-1 1 0,1 0 0,0-1 0,0 1 0,0 0 0,1 0 0,-1 0 0,0-1 0,1 1 0,0 0 0,0 0 0,0 0 0,0 0 0,0 0 0,1 0 0,-1-1 0,1 1 0,0 0 0,-1 0 0,2 0 0,-1-1 0,0 1 0,0-1 0,1 1 0,-1-1 0,1 1 0,0-1 0,0 0 0,0 0 0,0 0 0,2 2 0,2 2 0,0 0 0,0 0 0,0-1 0,1 0 0,-1-1 0,1 1 0,0-1 0,1 0 0,-1-1 0,11 4 0,-13-6 0,0-1 0,0 0 0,0 0 0,-1 0 0,1-1 0,0 0 0,-1 1 0,1-2 0,0 1 0,-1 0 0,1-1 0,-1 0 0,6-4 0,-7 6 0,-1-1 0,-1 0 0,1-1 0,0 1 0,0 0 0,0-1 0,-1 1 0,1-1 0,0 1 0,-1-1 0,1 0 0,-1 1 0,0-1 0,0 0 0,0 0 0,0 0 0,0 0 0,0 0 0,0 0 0,-1 0 0,1-1 0,-1 1 0,1 0 0,-1 0 0,0 0 0,0-1 0,0 1 0,0 0 0,0 0 0,-1-1 0,0-1 0,48-2 0,3 2 0,0-3 0,71-19 0,-111 25 0,1 1 0,0 0 0,-1 1 0,1 0 0,0 0 0,-1 1 0,1 1 0,-1 0 0,11 4 0,4 1 0,40 12 0,-21-6 0,67 12 0,-100-24 0,1 0 0,-1-1 0,0 0 0,0-1 0,0-1 0,0 1 0,0-2 0,0 0 0,0 0 0,0-1 0,16-6 0,-25 8-59,0 0 0,0 0-1,0 0 1,0 1-1,0-1 1,0 1 0,0-1-1,0 1 1,0 0 0,1-1-1,-1 1 1,0 0 0,0 1-1,0-1 1,1 0-1,-1 1 1,0-1 0,0 1-1,0-1 1,0 1 0,0 0-1,3 2 1,8 3-6767</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8T09:46:49.407"/>
    </inkml:context>
    <inkml:brush xml:id="br0">
      <inkml:brushProperty name="width" value="0.03502" units="cm"/>
      <inkml:brushProperty name="height" value="0.03502" units="cm"/>
    </inkml:brush>
  </inkml:definitions>
  <inkml:trace contextRef="#ctx0" brushRef="#br0">0 1 24575,'7'33'0,"2"0"0,1-1 0,1 0 0,30 59 0,-39-87 0,123 230 0,21 47 0,-144-276-1365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9f683e26-d8b9-4609-9ec4-e1a36e4bb4d2}" enabled="0" method="" siteId="{9f683e26-d8b9-4609-9ec4-e1a36e4bb4d2}" removed="1"/>
</clbl:labelList>
</file>

<file path=docProps/app.xml><?xml version="1.0" encoding="utf-8"?>
<Properties xmlns="http://schemas.openxmlformats.org/officeDocument/2006/extended-properties" xmlns:vt="http://schemas.openxmlformats.org/officeDocument/2006/docPropsVTypes">
  <Template>Normal.dotm</Template>
  <TotalTime>37</TotalTime>
  <Pages>4</Pages>
  <Words>1265</Words>
  <Characters>7216</Characters>
  <Application>Microsoft Office Word</Application>
  <DocSecurity>0</DocSecurity>
  <Lines>60</Lines>
  <Paragraphs>16</Paragraphs>
  <ScaleCrop>false</ScaleCrop>
  <Company/>
  <LinksUpToDate>false</LinksUpToDate>
  <CharactersWithSpaces>8465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Department for Education</dc:creator>
  <cp:keywords/>
  <dc:description/>
  <cp:lastModifiedBy>Sandcastles Nursery</cp:lastModifiedBy>
  <cp:revision>39</cp:revision>
  <dcterms:created xsi:type="dcterms:W3CDTF">2025-05-08T09:17:00Z</dcterms:created>
  <dcterms:modified xsi:type="dcterms:W3CDTF">2025-05-08T12:21:00Z</dcterms:modified>
</cp:coreProperties>
</file>